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D1" w:rsidRDefault="007626D1" w:rsidP="007626D1">
      <w:pPr>
        <w:pStyle w:val="1"/>
        <w:jc w:val="center"/>
        <w:rPr>
          <w:sz w:val="20"/>
          <w:szCs w:val="24"/>
          <w:lang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24EC27A9" wp14:editId="12BA3E29">
            <wp:extent cx="904519" cy="6096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СЕЛЬСКОГО ПОСЕЛЕНИЯ ЖИГУЛИ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</w:p>
    <w:p w:rsidR="007626D1" w:rsidRPr="00E56EFC" w:rsidRDefault="007626D1" w:rsidP="007626D1">
      <w:pPr>
        <w:jc w:val="center"/>
        <w:rPr>
          <w:b/>
        </w:rPr>
      </w:pPr>
      <w:r w:rsidRPr="00E56EFC">
        <w:rPr>
          <w:b/>
        </w:rPr>
        <w:t xml:space="preserve">ПОСТАНОВЛЕНИЕ </w:t>
      </w:r>
    </w:p>
    <w:p w:rsidR="007626D1" w:rsidRPr="00E56EFC" w:rsidRDefault="00D85D82" w:rsidP="007626D1">
      <w:r>
        <w:t>07 июля 2020г.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№32</w:t>
      </w:r>
      <w:bookmarkStart w:id="0" w:name="_GoBack"/>
      <w:bookmarkEnd w:id="0"/>
    </w:p>
    <w:p w:rsidR="007626D1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6D1" w:rsidRPr="007626D1" w:rsidRDefault="007626D1" w:rsidP="007626D1">
      <w:pPr>
        <w:ind w:firstLine="709"/>
        <w:jc w:val="center"/>
        <w:rPr>
          <w:b/>
          <w:bCs/>
          <w:shd w:val="clear" w:color="auto" w:fill="FFFFFF"/>
        </w:rPr>
      </w:pPr>
      <w:bookmarkStart w:id="1" w:name="_Hlk484177190"/>
      <w:r w:rsidRPr="008007A5">
        <w:rPr>
          <w:b/>
        </w:rPr>
        <w:t>О внесении изменений в Постановление администрации сельского поселения Жигули</w:t>
      </w:r>
      <w:r>
        <w:rPr>
          <w:b/>
        </w:rPr>
        <w:t xml:space="preserve"> </w:t>
      </w:r>
      <w:r w:rsidRPr="008007A5">
        <w:rPr>
          <w:b/>
        </w:rPr>
        <w:t>№</w:t>
      </w:r>
      <w:r>
        <w:rPr>
          <w:b/>
        </w:rPr>
        <w:t xml:space="preserve"> 25</w:t>
      </w:r>
      <w:r w:rsidRPr="008007A5">
        <w:rPr>
          <w:b/>
        </w:rPr>
        <w:t xml:space="preserve"> от </w:t>
      </w:r>
      <w:r>
        <w:rPr>
          <w:b/>
        </w:rPr>
        <w:t>29.05.2020</w:t>
      </w:r>
      <w:r w:rsidRPr="008007A5">
        <w:rPr>
          <w:b/>
        </w:rPr>
        <w:t xml:space="preserve"> года «</w:t>
      </w:r>
      <w:r w:rsidRPr="00900313">
        <w:rPr>
          <w:b/>
          <w:color w:val="000000"/>
          <w:lang w:eastAsia="ru-RU"/>
        </w:rPr>
        <w:t xml:space="preserve">Об утверждении Порядка проверки достоверности и полноты сведений о доходах, об имуществе и обязательствах </w:t>
      </w:r>
      <w:proofErr w:type="gramStart"/>
      <w:r w:rsidRPr="00900313">
        <w:rPr>
          <w:b/>
          <w:color w:val="000000"/>
          <w:lang w:eastAsia="ru-RU"/>
        </w:rPr>
        <w:t>имущественного  характера</w:t>
      </w:r>
      <w:proofErr w:type="gramEnd"/>
      <w:r w:rsidRPr="00900313">
        <w:rPr>
          <w:b/>
          <w:color w:val="000000"/>
          <w:lang w:eastAsia="ru-RU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8007A5">
        <w:rPr>
          <w:b/>
        </w:rPr>
        <w:t>»</w:t>
      </w:r>
    </w:p>
    <w:bookmarkEnd w:id="1"/>
    <w:p w:rsidR="007626D1" w:rsidRPr="008007A5" w:rsidRDefault="007626D1" w:rsidP="0076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7A5">
        <w:rPr>
          <w:rFonts w:ascii="Times New Roman" w:hAnsi="Times New Roman" w:cs="Times New Roman"/>
          <w:sz w:val="24"/>
          <w:szCs w:val="24"/>
        </w:rPr>
        <w:t>В целях приведения в соответствии действующему законодательству</w:t>
      </w:r>
      <w:r w:rsidR="008A7006">
        <w:rPr>
          <w:rFonts w:ascii="Times New Roman" w:hAnsi="Times New Roman" w:cs="Times New Roman"/>
          <w:sz w:val="24"/>
          <w:szCs w:val="24"/>
        </w:rPr>
        <w:t>, пункту</w:t>
      </w:r>
      <w:r w:rsidRPr="0080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7.1 ст. 8 Федерального закона от 25.12.2008г. №273-ФЗ «О противодействии коррупции», Постановления Правительства РФ от 13.03.2013г.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</w:t>
      </w:r>
      <w:r w:rsidRPr="008007A5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 Самарской области </w:t>
      </w:r>
    </w:p>
    <w:p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:rsidR="007626D1" w:rsidRPr="00410C48" w:rsidRDefault="007626D1" w:rsidP="00410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в </w:t>
      </w:r>
      <w:r w:rsidR="00410C48" w:rsidRPr="00410C48">
        <w:rPr>
          <w:rFonts w:ascii="Times New Roman" w:hAnsi="Times New Roman"/>
          <w:color w:val="000000"/>
          <w:sz w:val="24"/>
          <w:szCs w:val="24"/>
        </w:rPr>
        <w:t xml:space="preserve">Порядок проверки достоверности и полноты сведений о доходах, об имуществе и обязательствах </w:t>
      </w:r>
      <w:proofErr w:type="gramStart"/>
      <w:r w:rsidR="00410C48" w:rsidRPr="00410C48">
        <w:rPr>
          <w:rFonts w:ascii="Times New Roman" w:hAnsi="Times New Roman"/>
          <w:color w:val="000000"/>
          <w:sz w:val="24"/>
          <w:szCs w:val="24"/>
        </w:rPr>
        <w:t>имущественного  характера</w:t>
      </w:r>
      <w:proofErr w:type="gramEnd"/>
      <w:r w:rsidR="00410C48" w:rsidRPr="00410C48">
        <w:rPr>
          <w:rFonts w:ascii="Times New Roman" w:hAnsi="Times New Roman"/>
          <w:color w:val="000000"/>
          <w:sz w:val="24"/>
          <w:szCs w:val="24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410C48">
        <w:rPr>
          <w:rFonts w:ascii="Times New Roman" w:hAnsi="Times New Roman" w:cs="Times New Roman"/>
          <w:sz w:val="24"/>
          <w:szCs w:val="24"/>
        </w:rPr>
        <w:t>:</w:t>
      </w:r>
    </w:p>
    <w:p w:rsidR="007626D1" w:rsidRPr="008A5F6D" w:rsidRDefault="007626D1" w:rsidP="007626D1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:rsidR="007626D1" w:rsidRDefault="007626D1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10C48">
        <w:rPr>
          <w:rFonts w:ascii="Times New Roman" w:hAnsi="Times New Roman" w:cs="Times New Roman"/>
          <w:sz w:val="24"/>
          <w:szCs w:val="24"/>
        </w:rPr>
        <w:t>4</w:t>
      </w:r>
      <w:r w:rsidRPr="008A5F6D">
        <w:rPr>
          <w:rFonts w:ascii="Times New Roman" w:hAnsi="Times New Roman" w:cs="Times New Roman"/>
          <w:sz w:val="24"/>
          <w:szCs w:val="24"/>
        </w:rPr>
        <w:t xml:space="preserve"> П</w:t>
      </w:r>
      <w:r w:rsidR="00410C48">
        <w:rPr>
          <w:rFonts w:ascii="Times New Roman" w:hAnsi="Times New Roman" w:cs="Times New Roman"/>
          <w:sz w:val="24"/>
          <w:szCs w:val="24"/>
        </w:rPr>
        <w:t>орядка</w:t>
      </w:r>
      <w:r w:rsidRPr="008A5F6D">
        <w:rPr>
          <w:rFonts w:ascii="Times New Roman" w:hAnsi="Times New Roman" w:cs="Times New Roman"/>
          <w:sz w:val="24"/>
          <w:szCs w:val="24"/>
        </w:rPr>
        <w:t xml:space="preserve"> дополнить следующим содержанием</w:t>
      </w:r>
      <w:r>
        <w:rPr>
          <w:rFonts w:ascii="Times New Roman" w:hAnsi="Times New Roman" w:cs="Times New Roman"/>
          <w:sz w:val="24"/>
          <w:szCs w:val="24"/>
        </w:rPr>
        <w:t>-</w:t>
      </w:r>
      <w:r w:rsidR="00410C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«д) кадровыми службами федеральных государственных органов по профилактике коррупционных и иных правонарушений</w:t>
      </w:r>
      <w:r w:rsidRPr="00D93886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:rsidR="00410C48" w:rsidRDefault="00410C48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Подп. «г» п. 4 Порядка изложить в следующей редакции: «г) общероссийскими средствами массовой информации».</w:t>
      </w:r>
    </w:p>
    <w:p w:rsidR="00410C48" w:rsidRPr="00D93886" w:rsidRDefault="00F74C8E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 6 Порядка изложить в следующей редакции: «</w:t>
      </w:r>
      <w:r w:rsidRPr="00900313">
        <w:rPr>
          <w:rFonts w:ascii="Times New Roman" w:hAnsi="Times New Roman" w:cs="Times New Roman"/>
          <w:sz w:val="24"/>
          <w:szCs w:val="24"/>
        </w:rPr>
        <w:t>Проверка осуществляется в срок, не превышающий 60 дней со дня принятия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о ее проведении. Срок проверки может быть продлен до 90 дней</w:t>
      </w:r>
      <w:r>
        <w:rPr>
          <w:rFonts w:ascii="Times New Roman" w:hAnsi="Times New Roman" w:cs="Times New Roman"/>
          <w:sz w:val="24"/>
          <w:szCs w:val="24"/>
        </w:rPr>
        <w:t xml:space="preserve"> Главой администрации</w:t>
      </w:r>
      <w:r w:rsidR="008A7006">
        <w:rPr>
          <w:rFonts w:ascii="Times New Roman" w:hAnsi="Times New Roman" w:cs="Times New Roman"/>
          <w:sz w:val="24"/>
          <w:szCs w:val="24"/>
        </w:rPr>
        <w:t xml:space="preserve"> или лицом, которому такие полномочия предоставлены Главой администрации»</w:t>
      </w:r>
      <w:r w:rsidRPr="00900313">
        <w:rPr>
          <w:rFonts w:ascii="Times New Roman" w:hAnsi="Times New Roman" w:cs="Times New Roman"/>
          <w:sz w:val="24"/>
          <w:szCs w:val="24"/>
        </w:rPr>
        <w:t>.</w:t>
      </w:r>
    </w:p>
    <w:p w:rsidR="007626D1" w:rsidRDefault="007626D1" w:rsidP="007626D1">
      <w:pPr>
        <w:pStyle w:val="Style8"/>
        <w:widowControl/>
        <w:spacing w:line="240" w:lineRule="auto"/>
        <w:ind w:firstLine="0"/>
      </w:pPr>
      <w:r>
        <w:t>2.Ведущему специалисту (</w:t>
      </w:r>
      <w:proofErr w:type="spellStart"/>
      <w:r w:rsidR="008A7006">
        <w:t>Курбангалеевой</w:t>
      </w:r>
      <w:proofErr w:type="spellEnd"/>
      <w:r w:rsidR="008A7006">
        <w:t xml:space="preserve"> Е.И.</w:t>
      </w:r>
      <w:r>
        <w:t>) ознакомить с настоящим постановлением муниципальных служащих, замещающих должности муниципальной службы в администрации сельского поселения Жигули муниципального района Ставропольский.</w:t>
      </w:r>
    </w:p>
    <w:p w:rsidR="007626D1" w:rsidRPr="008A5F6D" w:rsidRDefault="007626D1" w:rsidP="007626D1">
      <w:pPr>
        <w:pStyle w:val="Style8"/>
        <w:widowControl/>
        <w:spacing w:line="240" w:lineRule="auto"/>
        <w:ind w:firstLine="0"/>
      </w:pPr>
      <w:r>
        <w:t>3</w:t>
      </w:r>
      <w:r w:rsidRPr="008A5F6D">
        <w:t>. Настоящее постановление подлежит официальному опубликованию в газете «Жигули</w:t>
      </w:r>
      <w:r w:rsidRPr="008A5F6D">
        <w:rPr>
          <w:b/>
        </w:rPr>
        <w:t xml:space="preserve">» </w:t>
      </w:r>
      <w:r w:rsidRPr="008A5F6D">
        <w:t xml:space="preserve">и на официальном сайте </w:t>
      </w:r>
      <w:r w:rsidRPr="00A266B3">
        <w:rPr>
          <w:rStyle w:val="a3"/>
          <w:lang w:val="en-US"/>
        </w:rPr>
        <w:t>http</w:t>
      </w:r>
      <w:r w:rsidRPr="000D6D66">
        <w:rPr>
          <w:rStyle w:val="a3"/>
        </w:rPr>
        <w:t>://</w:t>
      </w:r>
      <w:proofErr w:type="spellStart"/>
      <w:r w:rsidRPr="00A266B3">
        <w:rPr>
          <w:rStyle w:val="a3"/>
          <w:lang w:val="en-US"/>
        </w:rPr>
        <w:t>zhiguli</w:t>
      </w:r>
      <w:proofErr w:type="spellEnd"/>
      <w:r w:rsidRPr="000D6D66">
        <w:rPr>
          <w:rStyle w:val="a3"/>
        </w:rPr>
        <w:t>.</w:t>
      </w:r>
      <w:proofErr w:type="spellStart"/>
      <w:r w:rsidRPr="00A266B3">
        <w:rPr>
          <w:rStyle w:val="a3"/>
          <w:lang w:val="en-US"/>
        </w:rPr>
        <w:t>stavrsp</w:t>
      </w:r>
      <w:proofErr w:type="spellEnd"/>
      <w:r w:rsidRPr="000D6D66">
        <w:rPr>
          <w:rStyle w:val="a3"/>
        </w:rPr>
        <w:t>.</w:t>
      </w:r>
      <w:proofErr w:type="spellStart"/>
      <w:r w:rsidRPr="00A266B3">
        <w:rPr>
          <w:rStyle w:val="a3"/>
          <w:lang w:val="en-US"/>
        </w:rPr>
        <w:t>ru</w:t>
      </w:r>
      <w:proofErr w:type="spellEnd"/>
      <w:r w:rsidRPr="000D6D66">
        <w:rPr>
          <w:rStyle w:val="a3"/>
        </w:rPr>
        <w:t>/</w:t>
      </w:r>
      <w:r w:rsidRPr="00A266B3">
        <w:t>.</w:t>
      </w:r>
    </w:p>
    <w:p w:rsidR="007626D1" w:rsidRPr="008A5F6D" w:rsidRDefault="007626D1" w:rsidP="007626D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7626D1" w:rsidRPr="008A5F6D" w:rsidRDefault="007626D1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432A" w:rsidRDefault="008A7006" w:rsidP="008D3840">
      <w:pPr>
        <w:pStyle w:val="ConsPlusNormal"/>
        <w:jc w:val="both"/>
      </w:pPr>
      <w:bookmarkStart w:id="2" w:name="_Hlk484176049"/>
      <w:r>
        <w:rPr>
          <w:rFonts w:ascii="Times New Roman" w:hAnsi="Times New Roman" w:cs="Times New Roman"/>
          <w:b/>
          <w:sz w:val="24"/>
          <w:szCs w:val="24"/>
        </w:rPr>
        <w:t>Гла</w:t>
      </w:r>
      <w:r w:rsidR="007626D1" w:rsidRPr="008007A5">
        <w:rPr>
          <w:rFonts w:ascii="Times New Roman" w:hAnsi="Times New Roman" w:cs="Times New Roman"/>
          <w:b/>
          <w:sz w:val="24"/>
          <w:szCs w:val="24"/>
        </w:rPr>
        <w:t xml:space="preserve">ва сельского поселения Жигули                                                              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В.Л.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Шинкин</w:t>
      </w:r>
      <w:proofErr w:type="spellEnd"/>
    </w:p>
    <w:sectPr w:rsidR="009B432A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3"/>
    <w:rsid w:val="00075C6B"/>
    <w:rsid w:val="003A3565"/>
    <w:rsid w:val="00410C48"/>
    <w:rsid w:val="007626D1"/>
    <w:rsid w:val="008A7006"/>
    <w:rsid w:val="008D3840"/>
    <w:rsid w:val="009B432A"/>
    <w:rsid w:val="00D85D82"/>
    <w:rsid w:val="00E464C2"/>
    <w:rsid w:val="00EF3653"/>
    <w:rsid w:val="00F7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BC7A-477A-459F-BC1E-13D7713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84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2020-07-07T10:43:00Z</cp:lastPrinted>
  <dcterms:created xsi:type="dcterms:W3CDTF">2020-06-25T07:24:00Z</dcterms:created>
  <dcterms:modified xsi:type="dcterms:W3CDTF">2020-07-07T10:44:00Z</dcterms:modified>
</cp:coreProperties>
</file>