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27AA" w:rsidRDefault="00D927AA" w:rsidP="00D927AA">
      <w:pPr>
        <w:spacing w:after="0" w:line="240" w:lineRule="auto"/>
        <w:jc w:val="center"/>
      </w:pPr>
      <w:r>
        <w:rPr>
          <w:rFonts w:cs="Arial"/>
          <w:b/>
          <w:noProof/>
          <w:lang w:eastAsia="ru-RU"/>
        </w:rPr>
        <w:drawing>
          <wp:inline distT="0" distB="0" distL="0" distR="0" wp14:anchorId="202359D2" wp14:editId="07398869">
            <wp:extent cx="781050" cy="8858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7AA" w:rsidRPr="00444031" w:rsidRDefault="00D927AA" w:rsidP="00D927A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44031">
        <w:rPr>
          <w:rFonts w:ascii="Times New Roman" w:hAnsi="Times New Roman" w:cs="Times New Roman"/>
        </w:rPr>
        <w:t>Российская Федерация</w:t>
      </w:r>
    </w:p>
    <w:p w:rsidR="00D927AA" w:rsidRPr="00444031" w:rsidRDefault="00D927AA" w:rsidP="00D927A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44031">
        <w:rPr>
          <w:rFonts w:ascii="Times New Roman" w:hAnsi="Times New Roman" w:cs="Times New Roman"/>
        </w:rPr>
        <w:t>Самарская область</w:t>
      </w:r>
    </w:p>
    <w:p w:rsidR="00D927AA" w:rsidRDefault="00D927AA" w:rsidP="00D927AA">
      <w:pPr>
        <w:spacing w:after="0" w:line="240" w:lineRule="auto"/>
        <w:jc w:val="center"/>
        <w:rPr>
          <w:sz w:val="28"/>
          <w:szCs w:val="28"/>
        </w:rPr>
      </w:pPr>
    </w:p>
    <w:p w:rsidR="00D927AA" w:rsidRPr="00997582" w:rsidRDefault="00D927AA" w:rsidP="00D927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 xml:space="preserve">СОБРАНИЕ ПРЕДСТАВИТЕЛЕЙСЕЛЬСКОГО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ЖИГУЛИ</w:t>
      </w:r>
      <w:r w:rsidRPr="0099758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</w:t>
      </w:r>
    </w:p>
    <w:p w:rsidR="00D927AA" w:rsidRPr="00997582" w:rsidRDefault="00D927AA" w:rsidP="00D92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D927AA" w:rsidRPr="00997582" w:rsidRDefault="00D927AA" w:rsidP="00D927AA">
      <w:pPr>
        <w:rPr>
          <w:rFonts w:ascii="Times New Roman" w:hAnsi="Times New Roman" w:cs="Times New Roman"/>
          <w:sz w:val="24"/>
          <w:szCs w:val="24"/>
        </w:rPr>
      </w:pPr>
    </w:p>
    <w:p w:rsidR="00D927AA" w:rsidRPr="00997582" w:rsidRDefault="00D927AA" w:rsidP="00D927AA">
      <w:pPr>
        <w:jc w:val="center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D927AA" w:rsidRPr="00997582" w:rsidRDefault="00D927AA" w:rsidP="00D927AA">
      <w:pPr>
        <w:pStyle w:val="1"/>
        <w:rPr>
          <w:rFonts w:ascii="Times New Roman" w:hAnsi="Times New Roman"/>
          <w:sz w:val="24"/>
          <w:szCs w:val="24"/>
        </w:rPr>
      </w:pPr>
    </w:p>
    <w:p w:rsidR="00D927AA" w:rsidRPr="00F930A7" w:rsidRDefault="00D927AA" w:rsidP="00D927AA">
      <w:pPr>
        <w:pStyle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</w:t>
      </w:r>
      <w:r w:rsidR="00F4692A">
        <w:rPr>
          <w:rFonts w:ascii="Times New Roman" w:hAnsi="Times New Roman"/>
          <w:sz w:val="24"/>
          <w:szCs w:val="24"/>
        </w:rPr>
        <w:t>21</w:t>
      </w:r>
      <w:r w:rsidRPr="00997582">
        <w:rPr>
          <w:rFonts w:ascii="Times New Roman" w:hAnsi="Times New Roman"/>
          <w:sz w:val="24"/>
          <w:szCs w:val="24"/>
        </w:rPr>
        <w:t>»</w:t>
      </w:r>
      <w:r w:rsidR="00F4692A">
        <w:rPr>
          <w:rFonts w:ascii="Times New Roman" w:hAnsi="Times New Roman"/>
          <w:sz w:val="24"/>
          <w:szCs w:val="24"/>
        </w:rPr>
        <w:t xml:space="preserve"> февраля </w:t>
      </w:r>
      <w:r>
        <w:rPr>
          <w:rFonts w:ascii="Times New Roman" w:hAnsi="Times New Roman"/>
          <w:sz w:val="24"/>
          <w:szCs w:val="24"/>
        </w:rPr>
        <w:t>201</w:t>
      </w:r>
      <w:r w:rsidR="00F4692A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9758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№ </w:t>
      </w:r>
      <w:r w:rsidR="00F4692A">
        <w:rPr>
          <w:rFonts w:ascii="Times New Roman" w:hAnsi="Times New Roman"/>
          <w:sz w:val="24"/>
          <w:szCs w:val="24"/>
        </w:rPr>
        <w:t>104</w:t>
      </w:r>
    </w:p>
    <w:p w:rsidR="00D927AA" w:rsidRPr="00741255" w:rsidRDefault="00D927AA" w:rsidP="00D927AA">
      <w:pPr>
        <w:rPr>
          <w:rFonts w:ascii="Times New Roman" w:hAnsi="Times New Roman" w:cs="Times New Roman"/>
          <w:sz w:val="24"/>
          <w:szCs w:val="24"/>
        </w:rPr>
      </w:pPr>
    </w:p>
    <w:p w:rsidR="00D927AA" w:rsidRPr="00F930A7" w:rsidRDefault="00D927AA" w:rsidP="00D927A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 досрочном прекращении полномочий </w:t>
      </w:r>
      <w:r w:rsidR="00F576A2">
        <w:rPr>
          <w:rFonts w:ascii="Times New Roman" w:hAnsi="Times New Roman" w:cs="Times New Roman"/>
          <w:b/>
          <w:sz w:val="24"/>
          <w:szCs w:val="24"/>
        </w:rPr>
        <w:t>Председателя</w:t>
      </w:r>
      <w:r>
        <w:rPr>
          <w:rFonts w:ascii="Times New Roman" w:hAnsi="Times New Roman" w:cs="Times New Roman"/>
          <w:b/>
          <w:sz w:val="24"/>
          <w:szCs w:val="24"/>
        </w:rPr>
        <w:t xml:space="preserve"> Собрания представителей </w:t>
      </w:r>
      <w:r w:rsidRPr="0099758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Жигули</w:t>
      </w:r>
      <w:r w:rsidRPr="00997582">
        <w:rPr>
          <w:rFonts w:ascii="Times New Roman" w:hAnsi="Times New Roman" w:cs="Times New Roman"/>
          <w:b/>
          <w:sz w:val="24"/>
          <w:szCs w:val="24"/>
        </w:rPr>
        <w:t xml:space="preserve"> муниц</w:t>
      </w:r>
      <w:r w:rsidR="001E54DD">
        <w:rPr>
          <w:rFonts w:ascii="Times New Roman" w:hAnsi="Times New Roman" w:cs="Times New Roman"/>
          <w:b/>
          <w:sz w:val="24"/>
          <w:szCs w:val="24"/>
        </w:rPr>
        <w:t>ипального</w:t>
      </w:r>
      <w:r w:rsidR="00F576A2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</w:t>
      </w:r>
      <w:r w:rsidR="001E54DD">
        <w:rPr>
          <w:rFonts w:ascii="Times New Roman" w:hAnsi="Times New Roman" w:cs="Times New Roman"/>
          <w:b/>
          <w:sz w:val="24"/>
          <w:szCs w:val="24"/>
        </w:rPr>
        <w:t>.</w:t>
      </w:r>
    </w:p>
    <w:p w:rsidR="00D927AA" w:rsidRPr="00F930A7" w:rsidRDefault="00D927AA" w:rsidP="00D927A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 w:cs="Times New Roman"/>
          <w:sz w:val="24"/>
          <w:szCs w:val="24"/>
        </w:rPr>
        <w:t>Уставом</w:t>
      </w:r>
      <w:r w:rsidRPr="0099758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и на основании личного заявления Комиссарова Ильи Викторовича о досрочн</w:t>
      </w:r>
      <w:r w:rsidR="00F4692A">
        <w:rPr>
          <w:rFonts w:ascii="Times New Roman" w:hAnsi="Times New Roman" w:cs="Times New Roman"/>
          <w:sz w:val="24"/>
          <w:szCs w:val="24"/>
        </w:rPr>
        <w:t xml:space="preserve">ом сложении полномочий </w:t>
      </w:r>
      <w:r w:rsidR="00F576A2">
        <w:rPr>
          <w:rFonts w:ascii="Times New Roman" w:hAnsi="Times New Roman" w:cs="Times New Roman"/>
          <w:sz w:val="24"/>
          <w:szCs w:val="24"/>
        </w:rPr>
        <w:t>Председателя</w:t>
      </w:r>
      <w:r>
        <w:rPr>
          <w:rFonts w:ascii="Times New Roman" w:hAnsi="Times New Roman" w:cs="Times New Roman"/>
          <w:sz w:val="24"/>
          <w:szCs w:val="24"/>
        </w:rPr>
        <w:t xml:space="preserve"> Собрания</w:t>
      </w:r>
      <w:r w:rsidRPr="00997582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Ст</w:t>
      </w:r>
      <w:r>
        <w:rPr>
          <w:rFonts w:ascii="Times New Roman" w:hAnsi="Times New Roman" w:cs="Times New Roman"/>
          <w:sz w:val="24"/>
          <w:szCs w:val="24"/>
        </w:rPr>
        <w:t>авропольский, Собрание представителей</w:t>
      </w:r>
    </w:p>
    <w:p w:rsidR="00D927AA" w:rsidRPr="00396522" w:rsidRDefault="00D927AA" w:rsidP="00D927A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0A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D927AA" w:rsidRPr="005F0387" w:rsidRDefault="00D927AA" w:rsidP="00D927A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</w:rPr>
        <w:t xml:space="preserve">1. </w:t>
      </w:r>
      <w:r w:rsidR="007C1CC7">
        <w:rPr>
          <w:rFonts w:ascii="Times New Roman" w:hAnsi="Times New Roman" w:cs="Times New Roman"/>
          <w:sz w:val="24"/>
          <w:szCs w:val="24"/>
        </w:rPr>
        <w:t>Досрочно п</w:t>
      </w:r>
      <w:r>
        <w:rPr>
          <w:rFonts w:ascii="Times New Roman" w:hAnsi="Times New Roman" w:cs="Times New Roman"/>
          <w:sz w:val="24"/>
          <w:szCs w:val="24"/>
        </w:rPr>
        <w:t xml:space="preserve">рекратить полномочия </w:t>
      </w:r>
      <w:r w:rsidR="00F576A2">
        <w:rPr>
          <w:rFonts w:ascii="Times New Roman" w:hAnsi="Times New Roman" w:cs="Times New Roman"/>
          <w:sz w:val="24"/>
          <w:szCs w:val="24"/>
        </w:rPr>
        <w:t>Председателя</w:t>
      </w:r>
      <w:r>
        <w:rPr>
          <w:rFonts w:ascii="Times New Roman" w:hAnsi="Times New Roman" w:cs="Times New Roman"/>
          <w:sz w:val="24"/>
          <w:szCs w:val="24"/>
        </w:rPr>
        <w:t xml:space="preserve"> Собрания</w:t>
      </w:r>
      <w:r w:rsidRPr="00997582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Ст</w:t>
      </w:r>
      <w:r>
        <w:rPr>
          <w:rFonts w:ascii="Times New Roman" w:hAnsi="Times New Roman" w:cs="Times New Roman"/>
          <w:sz w:val="24"/>
          <w:szCs w:val="24"/>
        </w:rPr>
        <w:t>авропольский– Комиссарова Ильи Викторовича</w:t>
      </w:r>
      <w:r w:rsidRPr="005F0387">
        <w:rPr>
          <w:rFonts w:ascii="Times New Roman" w:hAnsi="Times New Roman" w:cs="Times New Roman"/>
          <w:sz w:val="24"/>
          <w:szCs w:val="24"/>
        </w:rPr>
        <w:t>, в связи с отставкой по собственному желанию.</w:t>
      </w:r>
    </w:p>
    <w:p w:rsidR="00D927AA" w:rsidRPr="005F0387" w:rsidRDefault="00D927AA" w:rsidP="00D927AA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F0387">
        <w:rPr>
          <w:rFonts w:ascii="Times New Roman" w:hAnsi="Times New Roman" w:cs="Times New Roman"/>
          <w:sz w:val="24"/>
          <w:szCs w:val="24"/>
        </w:rPr>
        <w:t>2. Опубликовать настоящее решение в газете «Ставрополь-на-Волге».</w:t>
      </w:r>
    </w:p>
    <w:p w:rsidR="00D927AA" w:rsidRPr="005F0387" w:rsidRDefault="00D927AA" w:rsidP="00D927AA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F0387">
        <w:rPr>
          <w:rFonts w:ascii="Times New Roman" w:hAnsi="Times New Roman" w:cs="Times New Roman"/>
          <w:sz w:val="24"/>
          <w:szCs w:val="24"/>
        </w:rPr>
        <w:t>3. Настоящее решение вступает в силу с момента его подписания.</w:t>
      </w:r>
    </w:p>
    <w:p w:rsidR="00D927AA" w:rsidRDefault="00D927AA" w:rsidP="00D927AA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927AA" w:rsidRDefault="00D927AA" w:rsidP="00D927AA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927AA" w:rsidRDefault="00D927AA" w:rsidP="00D927AA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F576A2" w:rsidRPr="00F576A2" w:rsidRDefault="00F576A2" w:rsidP="00F576A2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576A2">
        <w:rPr>
          <w:rFonts w:ascii="Times New Roman" w:hAnsi="Times New Roman" w:cs="Times New Roman"/>
          <w:sz w:val="24"/>
          <w:szCs w:val="24"/>
        </w:rPr>
        <w:t>Председательствующий депутат</w:t>
      </w:r>
    </w:p>
    <w:p w:rsidR="00F576A2" w:rsidRPr="00F576A2" w:rsidRDefault="00F576A2" w:rsidP="00F576A2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576A2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F576A2" w:rsidRPr="00F576A2" w:rsidRDefault="00F576A2" w:rsidP="00F576A2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576A2"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:rsidR="00F576A2" w:rsidRPr="00F576A2" w:rsidRDefault="00F576A2" w:rsidP="00F576A2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576A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F576A2" w:rsidRPr="00F576A2" w:rsidRDefault="00F576A2" w:rsidP="00F576A2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   </w:t>
      </w:r>
      <w:r w:rsidRPr="00F576A2">
        <w:rPr>
          <w:rFonts w:ascii="Times New Roman" w:hAnsi="Times New Roman" w:cs="Times New Roman"/>
          <w:sz w:val="24"/>
          <w:szCs w:val="24"/>
        </w:rPr>
        <w:t>Семенов А.Б.</w:t>
      </w:r>
    </w:p>
    <w:p w:rsidR="003424BA" w:rsidRPr="00F576A2" w:rsidRDefault="003424BA" w:rsidP="00F576A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3424BA" w:rsidRPr="00F576A2" w:rsidSect="00F930A7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C54"/>
    <w:rsid w:val="001E54DD"/>
    <w:rsid w:val="00324C54"/>
    <w:rsid w:val="003424BA"/>
    <w:rsid w:val="007C1CC7"/>
    <w:rsid w:val="00D927AA"/>
    <w:rsid w:val="00F4692A"/>
    <w:rsid w:val="00F5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B68084-CB60-4296-9A65-833B6F98B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27A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D927AA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D927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927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2018-02-26T05:23:00Z</cp:lastPrinted>
  <dcterms:created xsi:type="dcterms:W3CDTF">2018-02-22T05:58:00Z</dcterms:created>
  <dcterms:modified xsi:type="dcterms:W3CDTF">2018-02-26T05:23:00Z</dcterms:modified>
</cp:coreProperties>
</file>