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21CA" w:rsidRDefault="003E21CA" w:rsidP="003E21CA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E21CA" w:rsidRPr="00475F2D" w:rsidRDefault="003E21CA" w:rsidP="003E21CA">
      <w:pPr>
        <w:pStyle w:val="1"/>
        <w:spacing w:before="0" w:after="0"/>
        <w:ind w:left="5400" w:hanging="5684"/>
        <w:rPr>
          <w:rFonts w:ascii="Times New Roman" w:hAnsi="Times New Roman" w:cs="Times New Roman"/>
          <w:noProof/>
        </w:rPr>
      </w:pPr>
      <w:r w:rsidRPr="00475F2D">
        <w:rPr>
          <w:rFonts w:ascii="Times New Roman" w:hAnsi="Times New Roman" w:cs="Times New Roman"/>
          <w:noProof/>
        </w:rPr>
        <w:drawing>
          <wp:inline distT="0" distB="0" distL="0" distR="0" wp14:anchorId="6AC88311" wp14:editId="29591DC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21CA" w:rsidRPr="00475F2D" w:rsidRDefault="003E21CA" w:rsidP="003E21CA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Российская Федерация</w:t>
      </w:r>
    </w:p>
    <w:p w:rsidR="003E21CA" w:rsidRPr="00475F2D" w:rsidRDefault="003E21CA" w:rsidP="003E21CA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Самарская область</w:t>
      </w:r>
    </w:p>
    <w:p w:rsidR="003E21CA" w:rsidRPr="00475F2D" w:rsidRDefault="003E21CA" w:rsidP="003E21C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АДМИНИСТРАЦИЯ СЕЛЬСКОГО ПОСЕЛЕНИЯ ЖИГУЛИ</w:t>
      </w:r>
    </w:p>
    <w:p w:rsidR="003E21CA" w:rsidRPr="00475F2D" w:rsidRDefault="003E21CA" w:rsidP="003E21C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МУНИЦИПАЛЬНОГО РАЙОНА СТАВРОПОЛЬСКИЙ</w:t>
      </w:r>
    </w:p>
    <w:p w:rsidR="003E21CA" w:rsidRPr="00475F2D" w:rsidRDefault="003E21CA" w:rsidP="003E21C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САМАРСКОЙ ОБЛАСТИ</w:t>
      </w:r>
    </w:p>
    <w:p w:rsidR="003E21CA" w:rsidRPr="00475F2D" w:rsidRDefault="003E21CA" w:rsidP="003E21C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E21CA" w:rsidRDefault="003E21CA" w:rsidP="003E21C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5F2D"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3E21CA" w:rsidRPr="007139CD" w:rsidRDefault="003E21CA" w:rsidP="003E21C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sz w:val="28"/>
          <w:szCs w:val="28"/>
        </w:rPr>
        <w:br/>
      </w:r>
      <w:r w:rsidRPr="007139CD">
        <w:rPr>
          <w:rFonts w:ascii="Times New Roman" w:hAnsi="Times New Roman" w:cs="Times New Roman"/>
          <w:sz w:val="28"/>
          <w:szCs w:val="28"/>
        </w:rPr>
        <w:t>«</w:t>
      </w:r>
      <w:r w:rsidR="009C41FF">
        <w:rPr>
          <w:rFonts w:ascii="Times New Roman" w:hAnsi="Times New Roman" w:cs="Times New Roman"/>
          <w:sz w:val="28"/>
          <w:szCs w:val="28"/>
        </w:rPr>
        <w:t>15</w:t>
      </w:r>
      <w:r w:rsidRPr="007139CD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марта </w:t>
      </w:r>
      <w:r w:rsidRPr="007139CD">
        <w:rPr>
          <w:rFonts w:ascii="Times New Roman" w:hAnsi="Times New Roman" w:cs="Times New Roman"/>
          <w:sz w:val="28"/>
          <w:szCs w:val="28"/>
        </w:rPr>
        <w:t>2018 года</w:t>
      </w:r>
      <w:r w:rsidRPr="007139CD">
        <w:rPr>
          <w:rFonts w:ascii="Times New Roman" w:hAnsi="Times New Roman" w:cs="Times New Roman"/>
          <w:sz w:val="28"/>
          <w:szCs w:val="28"/>
        </w:rPr>
        <w:tab/>
      </w:r>
      <w:r w:rsidRPr="007139CD">
        <w:rPr>
          <w:rFonts w:ascii="Times New Roman" w:hAnsi="Times New Roman" w:cs="Times New Roman"/>
          <w:sz w:val="28"/>
          <w:szCs w:val="28"/>
        </w:rPr>
        <w:tab/>
      </w:r>
      <w:r w:rsidRPr="007139CD">
        <w:rPr>
          <w:rFonts w:ascii="Times New Roman" w:hAnsi="Times New Roman" w:cs="Times New Roman"/>
          <w:sz w:val="28"/>
          <w:szCs w:val="28"/>
        </w:rPr>
        <w:tab/>
      </w:r>
      <w:r w:rsidRPr="007139CD">
        <w:rPr>
          <w:rFonts w:ascii="Times New Roman" w:hAnsi="Times New Roman" w:cs="Times New Roman"/>
          <w:sz w:val="28"/>
          <w:szCs w:val="28"/>
        </w:rPr>
        <w:tab/>
      </w:r>
      <w:r w:rsidRPr="007139CD"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№</w:t>
      </w:r>
      <w:r w:rsidR="00F62716">
        <w:rPr>
          <w:rFonts w:ascii="Times New Roman" w:hAnsi="Times New Roman" w:cs="Times New Roman"/>
          <w:sz w:val="28"/>
          <w:szCs w:val="28"/>
        </w:rPr>
        <w:t xml:space="preserve"> 112</w:t>
      </w: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50012" w:rsidRPr="003E21CA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3E21CA">
        <w:rPr>
          <w:rFonts w:ascii="Times New Roman" w:hAnsi="Times New Roman" w:cs="Times New Roman"/>
          <w:b/>
        </w:rPr>
        <w:t xml:space="preserve">ОБ УТВЕРЖДЕНИИ </w:t>
      </w:r>
    </w:p>
    <w:p w:rsidR="00050012" w:rsidRPr="003E21CA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3E21CA">
        <w:rPr>
          <w:rFonts w:ascii="Times New Roman" w:hAnsi="Times New Roman" w:cs="Times New Roman"/>
          <w:b/>
        </w:rPr>
        <w:t xml:space="preserve"> ПОРЯДКА ОРГАНИЗАЦИИ</w:t>
      </w:r>
    </w:p>
    <w:p w:rsidR="00050012" w:rsidRPr="003E21CA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3E21CA">
        <w:rPr>
          <w:rFonts w:ascii="Times New Roman" w:hAnsi="Times New Roman" w:cs="Times New Roman"/>
          <w:b/>
        </w:rPr>
        <w:t>И ПРОВЕДЕНИЯ ОБЩЕСТВЕННЫХ ОБСУЖДЕНИЙ</w:t>
      </w:r>
    </w:p>
    <w:p w:rsidR="00050012" w:rsidRPr="003E21CA" w:rsidRDefault="00050012" w:rsidP="003E21C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3E21CA">
        <w:rPr>
          <w:rFonts w:ascii="Times New Roman" w:hAnsi="Times New Roman" w:cs="Times New Roman"/>
          <w:b/>
        </w:rPr>
        <w:t>НА ТЕРРИ</w:t>
      </w:r>
      <w:r w:rsidR="003E21CA">
        <w:rPr>
          <w:rFonts w:ascii="Times New Roman" w:hAnsi="Times New Roman" w:cs="Times New Roman"/>
          <w:b/>
        </w:rPr>
        <w:t xml:space="preserve">ТОРИИ СЕЛЬСКОГО ПОСЕЛЕНИЯ ЖИГУЛИ </w:t>
      </w:r>
      <w:r w:rsidRPr="003E21CA"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</w:p>
    <w:p w:rsidR="00050012" w:rsidRDefault="00050012" w:rsidP="003E21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со ст. 5.1 Градостроительным кодексом РФ, руководствуясь Федеральным законом «Об общих принципах </w:t>
      </w:r>
      <w:proofErr w:type="gramStart"/>
      <w:r>
        <w:rPr>
          <w:rFonts w:ascii="Times New Roman" w:hAnsi="Times New Roman" w:cs="Times New Roman"/>
          <w:sz w:val="24"/>
          <w:szCs w:val="24"/>
        </w:rPr>
        <w:t>организации  местного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самоуправления в РФ» от 06.10.2003 № 131-ФЗ, руководствуясь Уставом сельского поселения</w:t>
      </w:r>
      <w:r w:rsidR="003E21CA">
        <w:rPr>
          <w:rFonts w:ascii="Times New Roman" w:hAnsi="Times New Roman" w:cs="Times New Roman"/>
          <w:sz w:val="24"/>
          <w:szCs w:val="24"/>
        </w:rPr>
        <w:t xml:space="preserve"> Жигули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района, Собрание представителей сельского поселения </w:t>
      </w:r>
      <w:r w:rsidR="003E21CA">
        <w:rPr>
          <w:rFonts w:ascii="Times New Roman" w:hAnsi="Times New Roman" w:cs="Times New Roman"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50012" w:rsidRDefault="00050012" w:rsidP="0005001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Порядок</w:t>
      </w:r>
      <w:r w:rsidRPr="00F4030E">
        <w:rPr>
          <w:rFonts w:ascii="Times New Roman" w:hAnsi="Times New Roman" w:cs="Times New Roman"/>
          <w:sz w:val="24"/>
          <w:szCs w:val="24"/>
        </w:rPr>
        <w:t xml:space="preserve"> организации и проведения общественных обсуждений на территории сельского поселения</w:t>
      </w:r>
      <w:r w:rsidR="003E21CA">
        <w:rPr>
          <w:rFonts w:ascii="Times New Roman" w:hAnsi="Times New Roman" w:cs="Times New Roman"/>
          <w:sz w:val="24"/>
          <w:szCs w:val="24"/>
        </w:rPr>
        <w:t xml:space="preserve"> Жигули</w:t>
      </w:r>
      <w:r w:rsidRPr="00F403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(согласно Приложения к настоящему решению).</w:t>
      </w: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50012" w:rsidRPr="00F4030E" w:rsidRDefault="00050012" w:rsidP="0005001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Опубликовать настоящее решение</w:t>
      </w:r>
      <w:r>
        <w:rPr>
          <w:rFonts w:ascii="Times New Roman" w:hAnsi="Times New Roman" w:cs="Times New Roman"/>
          <w:sz w:val="24"/>
          <w:szCs w:val="24"/>
        </w:rPr>
        <w:t xml:space="preserve"> в газете «</w:t>
      </w:r>
      <w:r w:rsidR="00A70DAA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</w:t>
      </w:r>
      <w:hyperlink r:id="rId6" w:history="1">
        <w:r w:rsidR="003E21CA" w:rsidRPr="00F27CDA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E21CA" w:rsidRPr="00F27CDA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3E21CA" w:rsidRPr="00F27CDA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zhiguli</w:t>
        </w:r>
        <w:proofErr w:type="spellEnd"/>
        <w:r w:rsidR="003E21CA" w:rsidRPr="00F27CDA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E21CA" w:rsidRPr="00F27CDA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3E21CA" w:rsidRPr="00F27CDA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E21CA" w:rsidRPr="00F27CDA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3E21CA" w:rsidRPr="00F27CDA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</w:hyperlink>
      <w:r w:rsidR="003E21CA">
        <w:rPr>
          <w:rStyle w:val="a4"/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сети Интернет.</w:t>
      </w:r>
    </w:p>
    <w:p w:rsidR="00050012" w:rsidRDefault="00050012" w:rsidP="00050012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050012" w:rsidRDefault="00050012" w:rsidP="0005001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050012" w:rsidRPr="004A35F2" w:rsidRDefault="00050012" w:rsidP="0005001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E21CA" w:rsidRDefault="003E21CA" w:rsidP="003E21CA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Жигули</w:t>
      </w:r>
    </w:p>
    <w:p w:rsidR="003E21CA" w:rsidRDefault="003E21CA" w:rsidP="003E21CA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А.Т. Чистяков</w:t>
      </w:r>
    </w:p>
    <w:p w:rsidR="003E21CA" w:rsidRDefault="003E21CA" w:rsidP="003E21C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E21CA" w:rsidRDefault="003E21CA" w:rsidP="003E21CA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E21CA" w:rsidRDefault="003E21CA" w:rsidP="003E21CA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Жигули</w:t>
      </w:r>
    </w:p>
    <w:p w:rsidR="003E21CA" w:rsidRDefault="003E21CA" w:rsidP="003E21C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7139C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К.В.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Гайфуллин</w:t>
      </w:r>
      <w:r w:rsidR="00B27CBC">
        <w:rPr>
          <w:rFonts w:ascii="Times New Roman" w:hAnsi="Times New Roman" w:cs="Times New Roman"/>
          <w:sz w:val="24"/>
          <w:szCs w:val="24"/>
        </w:rPr>
        <w:t>а</w:t>
      </w:r>
      <w:proofErr w:type="spellEnd"/>
    </w:p>
    <w:p w:rsidR="003E21CA" w:rsidRDefault="003E21CA" w:rsidP="0005001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к Решению</w:t>
      </w:r>
      <w:r w:rsidR="003E21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50012" w:rsidRDefault="00050012" w:rsidP="003E21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0012" w:rsidRPr="003E21CA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21CA"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050012" w:rsidRPr="003E21CA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21CA">
        <w:rPr>
          <w:rFonts w:ascii="Times New Roman" w:hAnsi="Times New Roman" w:cs="Times New Roman"/>
          <w:b/>
          <w:sz w:val="24"/>
          <w:szCs w:val="24"/>
        </w:rPr>
        <w:t xml:space="preserve"> ОРГАНИЗАЦИИ</w:t>
      </w:r>
    </w:p>
    <w:p w:rsidR="00050012" w:rsidRPr="003E21CA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21CA">
        <w:rPr>
          <w:rFonts w:ascii="Times New Roman" w:hAnsi="Times New Roman" w:cs="Times New Roman"/>
          <w:b/>
          <w:sz w:val="24"/>
          <w:szCs w:val="24"/>
        </w:rPr>
        <w:t>И ПРОВЕДЕНИЯ ОБЩЕСТВЕННЫХ ОБСУЖДЕНИЙ</w:t>
      </w:r>
    </w:p>
    <w:p w:rsidR="00050012" w:rsidRPr="003E21CA" w:rsidRDefault="00050012" w:rsidP="003E21C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21CA"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</w:t>
      </w:r>
      <w:r w:rsidR="003E21CA" w:rsidRPr="003E21CA">
        <w:rPr>
          <w:rFonts w:ascii="Times New Roman" w:hAnsi="Times New Roman" w:cs="Times New Roman"/>
          <w:b/>
          <w:sz w:val="24"/>
          <w:szCs w:val="24"/>
        </w:rPr>
        <w:t xml:space="preserve"> ЖИГУЛИ </w:t>
      </w:r>
      <w:r w:rsidRPr="003E21CA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50012" w:rsidRPr="00C20CA6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Настоящий Порядок разработан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>
        <w:rPr>
          <w:rFonts w:ascii="Times New Roman" w:hAnsi="Times New Roman" w:cs="Times New Roman"/>
          <w:sz w:val="24"/>
          <w:szCs w:val="24"/>
        </w:rPr>
        <w:t>лее также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 w:rsidR="003E21CA">
        <w:rPr>
          <w:rFonts w:ascii="Times New Roman" w:hAnsi="Times New Roman" w:cs="Times New Roman"/>
          <w:sz w:val="24"/>
          <w:szCs w:val="24"/>
        </w:rPr>
        <w:t xml:space="preserve"> сельского поселения Жигули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(или) нормативным правовым актом представительного органа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>
        <w:rPr>
          <w:rFonts w:ascii="Times New Roman" w:hAnsi="Times New Roman" w:cs="Times New Roman"/>
          <w:sz w:val="24"/>
          <w:szCs w:val="24"/>
        </w:rPr>
        <w:t>дусмотренных Градостроительным кодексом и другими федеральными законами РФ.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2.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>3. 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7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частью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lastRenderedPageBreak/>
          <w:t>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050012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050012" w:rsidRDefault="00050012" w:rsidP="0005001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: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2) распространяется на информационных стендах, оборудованных около здания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В период 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050012" w:rsidRPr="00243621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Pr="00243621">
        <w:rPr>
          <w:rFonts w:ascii="Times New Roman" w:hAnsi="Times New Roman" w:cs="Times New Roman"/>
          <w:sz w:val="24"/>
          <w:szCs w:val="24"/>
        </w:rPr>
        <w:t>пунктом 14 настоящего порядка.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Pr="00C20CA6">
        <w:rPr>
          <w:rFonts w:ascii="Times New Roman" w:hAnsi="Times New Roman" w:cs="Times New Roman"/>
          <w:sz w:val="24"/>
          <w:szCs w:val="24"/>
        </w:rPr>
        <w:t xml:space="preserve">. Участники общественных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12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>
        <w:rPr>
          <w:rFonts w:ascii="Times New Roman" w:hAnsi="Times New Roman" w:cs="Times New Roman"/>
          <w:sz w:val="24"/>
          <w:szCs w:val="24"/>
        </w:rPr>
        <w:t xml:space="preserve"> пункте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идентификации и аутентификации.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Обработка персональных данных участников общественных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осуществляется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с учетом требований, установленных Федеральным </w:t>
      </w:r>
      <w:hyperlink r:id="rId8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Pr="00C20CA6">
        <w:rPr>
          <w:rFonts w:ascii="Times New Roman" w:hAnsi="Times New Roman" w:cs="Times New Roman"/>
          <w:sz w:val="24"/>
          <w:szCs w:val="24"/>
        </w:rPr>
        <w:t>. 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>
        <w:rPr>
          <w:rFonts w:ascii="Times New Roman" w:hAnsi="Times New Roman" w:cs="Times New Roman"/>
          <w:sz w:val="24"/>
          <w:szCs w:val="24"/>
        </w:rPr>
        <w:t xml:space="preserve">тся </w:t>
      </w:r>
      <w:r>
        <w:rPr>
          <w:rFonts w:ascii="Times New Roman" w:hAnsi="Times New Roman" w:cs="Times New Roman"/>
          <w:sz w:val="24"/>
          <w:szCs w:val="24"/>
        </w:rPr>
        <w:lastRenderedPageBreak/>
        <w:t>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и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предложения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и замечания иных участников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На основании протокола общественных обсуждений организатор общественных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050012" w:rsidRPr="00C20CA6" w:rsidRDefault="00050012" w:rsidP="0005001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050012" w:rsidRDefault="00050012" w:rsidP="00050012">
      <w:pPr>
        <w:rPr>
          <w:rFonts w:ascii="Times New Roman" w:hAnsi="Times New Roman" w:cs="Times New Roman"/>
          <w:sz w:val="24"/>
          <w:szCs w:val="24"/>
        </w:rPr>
      </w:pPr>
    </w:p>
    <w:p w:rsidR="00050012" w:rsidRPr="00C20CA6" w:rsidRDefault="00050012" w:rsidP="00050012">
      <w:pPr>
        <w:rPr>
          <w:rFonts w:ascii="Times New Roman" w:hAnsi="Times New Roman" w:cs="Times New Roman"/>
          <w:sz w:val="24"/>
          <w:szCs w:val="24"/>
        </w:rPr>
      </w:pPr>
    </w:p>
    <w:p w:rsidR="000306D5" w:rsidRPr="00050012" w:rsidRDefault="000306D5" w:rsidP="00050012"/>
    <w:sectPr w:rsidR="000306D5" w:rsidRPr="00050012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A29"/>
    <w:rsid w:val="000306D5"/>
    <w:rsid w:val="00050012"/>
    <w:rsid w:val="003E21CA"/>
    <w:rsid w:val="009C41FF"/>
    <w:rsid w:val="00A70DAA"/>
    <w:rsid w:val="00AF3A29"/>
    <w:rsid w:val="00B27CBC"/>
    <w:rsid w:val="00D73A4C"/>
    <w:rsid w:val="00F62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C1003D-CC70-41BD-920C-42E7955DF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3A4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3E21CA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3A4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73A4C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3E21CA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3E21C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E21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E21CA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164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11E8A23629C31AA11279EE700CE78475181CA7D337AE5BBC7F6476A1879E1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BCC783578E5BBC7F6476A1891B51425FA61ADE45274EA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2539</Words>
  <Characters>14474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14</cp:revision>
  <cp:lastPrinted>2018-03-16T11:03:00Z</cp:lastPrinted>
  <dcterms:created xsi:type="dcterms:W3CDTF">2018-03-05T10:39:00Z</dcterms:created>
  <dcterms:modified xsi:type="dcterms:W3CDTF">2018-03-16T11:05:00Z</dcterms:modified>
</cp:coreProperties>
</file>