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5EBE7E" w14:textId="77777777"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14:paraId="55BEBE77" w14:textId="77777777"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 wp14:anchorId="7ECF0CD1" wp14:editId="682BA13D">
            <wp:extent cx="1057275" cy="8477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47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19DBB24" w14:textId="77777777"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14:paraId="6B211ABC" w14:textId="77777777"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14:paraId="700B8326" w14:textId="77777777"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14:paraId="04B33588" w14:textId="77777777" w:rsidR="00FC14F1" w:rsidRPr="00733D12" w:rsidRDefault="00FC14F1" w:rsidP="00FC14F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33D12">
        <w:rPr>
          <w:rFonts w:ascii="Times New Roman" w:hAnsi="Times New Roman" w:cs="Times New Roman"/>
          <w:sz w:val="24"/>
          <w:szCs w:val="24"/>
        </w:rPr>
        <w:t>АДМИНИСТРАЦИЯ</w:t>
      </w:r>
    </w:p>
    <w:p w14:paraId="6A194519" w14:textId="5F75D48A" w:rsidR="00FC14F1" w:rsidRPr="00733D12" w:rsidRDefault="00FC14F1" w:rsidP="00FC14F1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733D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0713A">
        <w:rPr>
          <w:rFonts w:ascii="Times New Roman" w:hAnsi="Times New Roman" w:cs="Times New Roman"/>
          <w:sz w:val="24"/>
          <w:szCs w:val="24"/>
        </w:rPr>
        <w:t>ЖИГУЛИ</w:t>
      </w:r>
    </w:p>
    <w:p w14:paraId="667CADBE" w14:textId="77777777" w:rsidR="00FC14F1" w:rsidRPr="00733D12" w:rsidRDefault="00FC14F1" w:rsidP="00FC14F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33D1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8222DCF" w14:textId="77777777" w:rsidR="00FC14F1" w:rsidRPr="00733D12" w:rsidRDefault="00FC14F1" w:rsidP="00FC14F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733D1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2444B98" w14:textId="77777777" w:rsidR="00FC14F1" w:rsidRPr="00733D12" w:rsidRDefault="00FC14F1" w:rsidP="00FC14F1">
      <w:pPr>
        <w:jc w:val="center"/>
        <w:rPr>
          <w:rFonts w:ascii="Times New Roman" w:hAnsi="Times New Roman"/>
          <w:b/>
        </w:rPr>
      </w:pPr>
      <w:r w:rsidRPr="00733D12">
        <w:rPr>
          <w:rFonts w:ascii="Times New Roman" w:hAnsi="Times New Roman"/>
          <w:b/>
        </w:rPr>
        <w:t xml:space="preserve">  </w:t>
      </w:r>
    </w:p>
    <w:p w14:paraId="0114E78E" w14:textId="77777777"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14:paraId="1A03E431" w14:textId="77777777"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14:paraId="2255E8B9" w14:textId="450873C1" w:rsidR="00C6792D" w:rsidRPr="00AF5C25" w:rsidRDefault="00AF5C25" w:rsidP="00AF5C25">
      <w:pPr>
        <w:shd w:val="clear" w:color="auto" w:fill="FFFFFF"/>
        <w:spacing w:beforeAutospacing="1" w:afterAutospacing="1"/>
        <w:jc w:val="both"/>
        <w:textAlignment w:val="baseline"/>
        <w:rPr>
          <w:rStyle w:val="a4"/>
          <w:rFonts w:ascii="Times New Roman" w:eastAsia="Times New Roman" w:hAnsi="Times New Roman"/>
          <w:i w:val="0"/>
          <w:iCs w:val="0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r w:rsidR="00852D02">
        <w:rPr>
          <w:rFonts w:ascii="Times New Roman" w:hAnsi="Times New Roman"/>
          <w:b/>
          <w:sz w:val="24"/>
        </w:rPr>
        <w:t xml:space="preserve">24 декабря </w:t>
      </w:r>
      <w:r w:rsidR="00C6283E">
        <w:rPr>
          <w:rFonts w:ascii="Times New Roman" w:hAnsi="Times New Roman"/>
          <w:b/>
          <w:sz w:val="24"/>
        </w:rPr>
        <w:t>202</w:t>
      </w:r>
      <w:r w:rsidR="00852D02">
        <w:rPr>
          <w:rFonts w:ascii="Times New Roman" w:hAnsi="Times New Roman"/>
          <w:b/>
          <w:sz w:val="24"/>
        </w:rPr>
        <w:t>4</w:t>
      </w:r>
      <w:r w:rsidR="00C6283E">
        <w:rPr>
          <w:rFonts w:ascii="Times New Roman" w:hAnsi="Times New Roman"/>
          <w:b/>
          <w:sz w:val="24"/>
        </w:rPr>
        <w:t xml:space="preserve"> г</w:t>
      </w:r>
      <w:r w:rsidR="00852D02">
        <w:rPr>
          <w:rFonts w:ascii="Times New Roman" w:hAnsi="Times New Roman"/>
          <w:b/>
          <w:sz w:val="24"/>
        </w:rPr>
        <w:t>ода</w:t>
      </w:r>
      <w:r w:rsidR="00C6792D" w:rsidRPr="00C80E58">
        <w:rPr>
          <w:rFonts w:ascii="Times New Roman" w:hAnsi="Times New Roman"/>
          <w:b/>
          <w:sz w:val="24"/>
        </w:rPr>
        <w:t xml:space="preserve">                                                                                      </w:t>
      </w:r>
      <w:r w:rsidR="00C6792D">
        <w:rPr>
          <w:rFonts w:ascii="Times New Roman" w:hAnsi="Times New Roman"/>
          <w:b/>
          <w:sz w:val="24"/>
        </w:rPr>
        <w:t xml:space="preserve">            </w:t>
      </w:r>
      <w:r w:rsidR="00C6792D" w:rsidRPr="00586657">
        <w:rPr>
          <w:rFonts w:ascii="Times New Roman" w:hAnsi="Times New Roman"/>
          <w:b/>
          <w:sz w:val="24"/>
        </w:rPr>
        <w:t>№</w:t>
      </w:r>
      <w:r w:rsidR="007253A9">
        <w:rPr>
          <w:rFonts w:ascii="Times New Roman" w:hAnsi="Times New Roman"/>
          <w:b/>
          <w:sz w:val="24"/>
        </w:rPr>
        <w:t xml:space="preserve"> </w:t>
      </w:r>
      <w:r w:rsidR="00852D02">
        <w:rPr>
          <w:rFonts w:ascii="Times New Roman" w:hAnsi="Times New Roman"/>
          <w:b/>
          <w:sz w:val="24"/>
        </w:rPr>
        <w:t>63</w:t>
      </w:r>
    </w:p>
    <w:p w14:paraId="54CDB3AC" w14:textId="77777777"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  <w:bookmarkStart w:id="0" w:name="_Hlk185929651"/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Об утверждении плана мероприятий по улучшению качества питьевой воды</w:t>
      </w:r>
    </w:p>
    <w:p w14:paraId="7272A0FD" w14:textId="13831299"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на территории сельского поселения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</w:t>
      </w:r>
      <w:r w:rsidR="00C0713A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Жигули</w:t>
      </w:r>
      <w:r w:rsidR="00FC14F1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муниципального района Ставропо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льский Самарской области на 202</w:t>
      </w:r>
      <w:r w:rsidR="00852D02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5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– 202</w:t>
      </w:r>
      <w:r w:rsidR="00852D02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6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годы</w:t>
      </w:r>
    </w:p>
    <w:bookmarkEnd w:id="0"/>
    <w:p w14:paraId="329707CA" w14:textId="77777777"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14:paraId="6712B037" w14:textId="77777777" w:rsidR="00C6792D" w:rsidRPr="00C80E58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14:paraId="52FF1408" w14:textId="5D732E66" w:rsidR="00C6792D" w:rsidRPr="00C6792D" w:rsidRDefault="00C6792D" w:rsidP="00C6792D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</w:t>
      </w:r>
      <w:hyperlink r:id="rId5" w:history="1">
        <w:r w:rsidRPr="00C6792D">
          <w:rPr>
            <w:rStyle w:val="a5"/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C6792D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>от 06.10.2003 № 131-ФЗ «Об общих принципах организации местного самоуправления в Российской Федерации»,</w:t>
      </w:r>
      <w:r w:rsidRPr="00C6792D">
        <w:rPr>
          <w:rFonts w:ascii="Times New Roman" w:hAnsi="Times New Roman" w:cs="Times New Roman"/>
          <w:sz w:val="24"/>
          <w:szCs w:val="24"/>
        </w:rPr>
        <w:t xml:space="preserve"> Федеральным законом Российской Федерации от 7 декабря  </w:t>
      </w:r>
      <w:smartTag w:uri="urn:schemas-microsoft-com:office:smarttags" w:element="metricconverter">
        <w:smartTagPr>
          <w:attr w:name="ProductID" w:val="2011 г"/>
        </w:smartTagPr>
        <w:r w:rsidRPr="00C6792D">
          <w:rPr>
            <w:rFonts w:ascii="Times New Roman" w:hAnsi="Times New Roman" w:cs="Times New Roman"/>
            <w:sz w:val="24"/>
            <w:szCs w:val="24"/>
          </w:rPr>
          <w:t>2011 г</w:t>
        </w:r>
      </w:smartTag>
      <w:r w:rsidRPr="00C6792D">
        <w:rPr>
          <w:rFonts w:ascii="Times New Roman" w:hAnsi="Times New Roman" w:cs="Times New Roman"/>
          <w:sz w:val="24"/>
          <w:szCs w:val="24"/>
        </w:rPr>
        <w:t xml:space="preserve">. № 416-ФЗ "О водоснабжении и водоотведении",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руководствуясь Уставом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сельского поселения</w:t>
      </w:r>
      <w:r w:rsidR="00AF5C25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</w:t>
      </w:r>
      <w:r w:rsidR="00C0713A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Жигули</w:t>
      </w:r>
      <w:r w:rsidR="00FC14F1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 Ставропольский Самарской области</w:t>
      </w:r>
      <w:r w:rsidRPr="00C6792D">
        <w:rPr>
          <w:rFonts w:ascii="Times New Roman" w:hAnsi="Times New Roman" w:cs="Times New Roman"/>
          <w:i/>
          <w:color w:val="000000"/>
          <w:sz w:val="24"/>
          <w:szCs w:val="24"/>
        </w:rPr>
        <w:t>,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 w:rsidR="00C0713A">
        <w:rPr>
          <w:rFonts w:ascii="Times New Roman" w:hAnsi="Times New Roman" w:cs="Times New Roman"/>
          <w:color w:val="000000"/>
          <w:sz w:val="24"/>
          <w:szCs w:val="24"/>
        </w:rPr>
        <w:t>Жигули</w:t>
      </w:r>
      <w:r w:rsidR="00AF5C2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 Ставропольский Самарской области</w:t>
      </w:r>
    </w:p>
    <w:p w14:paraId="1EB05FE2" w14:textId="77777777" w:rsidR="00C6792D" w:rsidRPr="00C80E58" w:rsidRDefault="00C6792D" w:rsidP="00C6792D">
      <w:pPr>
        <w:shd w:val="clear" w:color="auto" w:fill="FFFFFF"/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b/>
          <w:color w:val="000000"/>
          <w:sz w:val="24"/>
          <w:szCs w:val="24"/>
        </w:rPr>
        <w:t>ПОСТАНОВЛЯЕТ:</w:t>
      </w:r>
    </w:p>
    <w:p w14:paraId="6F5B26EF" w14:textId="2CC783AB" w:rsidR="00C6792D" w:rsidRPr="00C80E58" w:rsidRDefault="00C6792D" w:rsidP="00C6792D">
      <w:pPr>
        <w:shd w:val="clear" w:color="auto" w:fill="FFFFFF"/>
        <w:adjustRightInd w:val="0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1. Утвердить прилагаемый план мероприятий по улучшению качества питьевой воды в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сельском поселении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0713A">
        <w:rPr>
          <w:rFonts w:ascii="Times New Roman" w:hAnsi="Times New Roman" w:cs="Times New Roman"/>
          <w:color w:val="000000"/>
          <w:sz w:val="24"/>
          <w:szCs w:val="24"/>
        </w:rPr>
        <w:t>Жигули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C14F1" w:rsidRPr="00C80E58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C14F1"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на 202</w:t>
      </w:r>
      <w:r w:rsidR="00852D02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– 202</w:t>
      </w:r>
      <w:r w:rsidR="00852D02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годы.</w:t>
      </w:r>
    </w:p>
    <w:p w14:paraId="16F183C1" w14:textId="4721FA69" w:rsidR="00C6792D" w:rsidRPr="00C0713A" w:rsidRDefault="00C6792D" w:rsidP="00FC14F1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  <w:r w:rsidRPr="000C6C42">
        <w:rPr>
          <w:rStyle w:val="a4"/>
          <w:rFonts w:ascii="Times New Roman" w:hAnsi="Times New Roman" w:cs="Times New Roman"/>
          <w:i w:val="0"/>
          <w:sz w:val="24"/>
          <w:szCs w:val="24"/>
        </w:rPr>
        <w:t>2.</w:t>
      </w:r>
      <w:r w:rsidR="000C6C42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</w:t>
      </w:r>
      <w:r w:rsidRPr="000C6C42">
        <w:rPr>
          <w:rStyle w:val="a4"/>
          <w:rFonts w:ascii="Times New Roman" w:eastAsia="Calibri" w:hAnsi="Times New Roman" w:cs="Times New Roman"/>
          <w:i w:val="0"/>
          <w:sz w:val="24"/>
          <w:szCs w:val="24"/>
        </w:rPr>
        <w:t>Настоящее постановление подлежит официальному опубликованию</w:t>
      </w:r>
      <w:r w:rsidRPr="000C6C42">
        <w:rPr>
          <w:rStyle w:val="a4"/>
          <w:rFonts w:ascii="Times New Roman" w:eastAsia="Calibri" w:hAnsi="Times New Roman" w:cs="Times New Roman"/>
          <w:sz w:val="24"/>
          <w:szCs w:val="24"/>
        </w:rPr>
        <w:t xml:space="preserve"> </w:t>
      </w:r>
      <w:r w:rsidRPr="000C6C42">
        <w:rPr>
          <w:rFonts w:ascii="Times New Roman" w:eastAsia="Calibri" w:hAnsi="Times New Roman" w:cs="Times New Roman"/>
          <w:sz w:val="24"/>
          <w:szCs w:val="24"/>
        </w:rPr>
        <w:t>в газете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 «</w:t>
      </w:r>
      <w:r w:rsidR="00C0713A">
        <w:rPr>
          <w:rFonts w:ascii="Times New Roman" w:eastAsia="Calibri" w:hAnsi="Times New Roman" w:cs="Times New Roman"/>
          <w:sz w:val="24"/>
          <w:szCs w:val="24"/>
        </w:rPr>
        <w:t>Жигули</w:t>
      </w:r>
      <w:r w:rsidR="00FC14F1">
        <w:rPr>
          <w:rFonts w:ascii="Times New Roman" w:eastAsia="Calibri" w:hAnsi="Times New Roman" w:cs="Times New Roman"/>
          <w:sz w:val="24"/>
          <w:szCs w:val="24"/>
        </w:rPr>
        <w:t>» и на официальном сайте а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дминистрации сельского поселения </w:t>
      </w:r>
      <w:r w:rsidR="00C0713A">
        <w:rPr>
          <w:rFonts w:ascii="Times New Roman" w:eastAsia="Calibri" w:hAnsi="Times New Roman" w:cs="Times New Roman"/>
          <w:sz w:val="24"/>
          <w:szCs w:val="24"/>
        </w:rPr>
        <w:t>Жигули</w:t>
      </w:r>
      <w:r w:rsidR="00E852A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Самарской области в сети «Интернет»  </w:t>
      </w:r>
      <w:hyperlink r:id="rId6" w:history="1">
        <w:r w:rsidR="00C0713A" w:rsidRPr="002A4D4F">
          <w:rPr>
            <w:rStyle w:val="a5"/>
            <w:rFonts w:ascii="Times New Roman" w:hAnsi="Times New Roman" w:cs="Times New Roman"/>
            <w:shd w:val="clear" w:color="auto" w:fill="FFFFFF"/>
            <w:lang w:val="en-US"/>
          </w:rPr>
          <w:t>http</w:t>
        </w:r>
        <w:r w:rsidR="00C0713A" w:rsidRPr="002A4D4F">
          <w:rPr>
            <w:rStyle w:val="a5"/>
            <w:rFonts w:ascii="Times New Roman" w:hAnsi="Times New Roman" w:cs="Times New Roman"/>
            <w:shd w:val="clear" w:color="auto" w:fill="FFFFFF"/>
          </w:rPr>
          <w:t>://</w:t>
        </w:r>
        <w:proofErr w:type="spellStart"/>
        <w:r w:rsidR="00C0713A" w:rsidRPr="002A4D4F">
          <w:rPr>
            <w:rStyle w:val="a5"/>
            <w:rFonts w:ascii="Times New Roman" w:hAnsi="Times New Roman" w:cs="Times New Roman"/>
            <w:shd w:val="clear" w:color="auto" w:fill="FFFFFF"/>
            <w:lang w:val="en-US"/>
          </w:rPr>
          <w:t>zhiguli</w:t>
        </w:r>
        <w:proofErr w:type="spellEnd"/>
        <w:r w:rsidR="00C0713A" w:rsidRPr="002A4D4F">
          <w:rPr>
            <w:rStyle w:val="a5"/>
            <w:rFonts w:ascii="Times New Roman" w:hAnsi="Times New Roman" w:cs="Times New Roman"/>
            <w:shd w:val="clear" w:color="auto" w:fill="FFFFFF"/>
          </w:rPr>
          <w:t>.</w:t>
        </w:r>
        <w:proofErr w:type="spellStart"/>
        <w:r w:rsidR="00C0713A" w:rsidRPr="002A4D4F">
          <w:rPr>
            <w:rStyle w:val="a5"/>
            <w:rFonts w:ascii="Times New Roman" w:hAnsi="Times New Roman" w:cs="Times New Roman"/>
            <w:shd w:val="clear" w:color="auto" w:fill="FFFFFF"/>
            <w:lang w:val="en-US"/>
          </w:rPr>
          <w:t>stavrsp</w:t>
        </w:r>
        <w:proofErr w:type="spellEnd"/>
        <w:r w:rsidR="00C0713A" w:rsidRPr="002A4D4F">
          <w:rPr>
            <w:rStyle w:val="a5"/>
            <w:rFonts w:ascii="Times New Roman" w:hAnsi="Times New Roman" w:cs="Times New Roman"/>
            <w:shd w:val="clear" w:color="auto" w:fill="FFFFFF"/>
          </w:rPr>
          <w:t>.</w:t>
        </w:r>
        <w:proofErr w:type="spellStart"/>
        <w:r w:rsidR="00C0713A" w:rsidRPr="002A4D4F">
          <w:rPr>
            <w:rStyle w:val="a5"/>
            <w:rFonts w:ascii="Times New Roman" w:hAnsi="Times New Roman" w:cs="Times New Roman"/>
            <w:shd w:val="clear" w:color="auto" w:fill="FFFFFF"/>
            <w:lang w:val="en-US"/>
          </w:rPr>
          <w:t>ru</w:t>
        </w:r>
        <w:proofErr w:type="spellEnd"/>
      </w:hyperlink>
      <w:r w:rsidR="00C0713A">
        <w:rPr>
          <w:rStyle w:val="a5"/>
          <w:rFonts w:ascii="Times New Roman" w:hAnsi="Times New Roman" w:cs="Times New Roman"/>
          <w:shd w:val="clear" w:color="auto" w:fill="FFFFFF"/>
        </w:rPr>
        <w:t xml:space="preserve"> </w:t>
      </w:r>
    </w:p>
    <w:p w14:paraId="4A58505D" w14:textId="77777777" w:rsidR="00C6792D" w:rsidRPr="00C6792D" w:rsidRDefault="00C6792D" w:rsidP="00C6792D">
      <w:pPr>
        <w:shd w:val="clear" w:color="auto" w:fill="FFFFFF"/>
        <w:adjustRightInd w:val="0"/>
        <w:rPr>
          <w:rFonts w:ascii="Times New Roman" w:hAnsi="Times New Roman" w:cs="Times New Roman"/>
          <w:i/>
          <w:color w:val="333333"/>
          <w:sz w:val="24"/>
          <w:szCs w:val="24"/>
        </w:rPr>
      </w:pPr>
    </w:p>
    <w:p w14:paraId="6CBE9715" w14:textId="77777777" w:rsidR="00C0713A" w:rsidRDefault="00C0713A" w:rsidP="00FC14F1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</w:t>
      </w:r>
      <w:r w:rsidR="00FC14F1">
        <w:rPr>
          <w:rFonts w:ascii="Times New Roman" w:hAnsi="Times New Roman"/>
          <w:sz w:val="24"/>
          <w:szCs w:val="24"/>
        </w:rPr>
        <w:t>лав</w:t>
      </w:r>
      <w:r>
        <w:rPr>
          <w:rFonts w:ascii="Times New Roman" w:hAnsi="Times New Roman"/>
          <w:sz w:val="24"/>
          <w:szCs w:val="24"/>
        </w:rPr>
        <w:t>а</w:t>
      </w:r>
      <w:r w:rsidR="00FC14F1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 xml:space="preserve"> Жигули</w:t>
      </w:r>
      <w:r w:rsidR="00FC14F1">
        <w:rPr>
          <w:rFonts w:ascii="Times New Roman" w:hAnsi="Times New Roman"/>
          <w:sz w:val="24"/>
          <w:szCs w:val="24"/>
        </w:rPr>
        <w:t xml:space="preserve">    </w:t>
      </w:r>
    </w:p>
    <w:p w14:paraId="160AE34F" w14:textId="73FF48DE" w:rsidR="00C0713A" w:rsidRDefault="00852D02" w:rsidP="00FC14F1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</w:t>
      </w:r>
      <w:r w:rsidR="00C0713A">
        <w:rPr>
          <w:rFonts w:ascii="Times New Roman" w:hAnsi="Times New Roman"/>
          <w:sz w:val="24"/>
          <w:szCs w:val="24"/>
        </w:rPr>
        <w:t xml:space="preserve">униципального района Ставропольский </w:t>
      </w:r>
    </w:p>
    <w:p w14:paraId="31AC2ED2" w14:textId="70B4B462" w:rsidR="00FC14F1" w:rsidRPr="00C0713A" w:rsidRDefault="00C0713A" w:rsidP="00FC14F1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Самарской области</w:t>
      </w:r>
      <w:r w:rsidR="00FC14F1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В.А. Елисеев</w:t>
      </w:r>
    </w:p>
    <w:p w14:paraId="358D0A4D" w14:textId="77777777" w:rsidR="00C6792D" w:rsidRPr="000C6C42" w:rsidRDefault="00C6792D" w:rsidP="00C6792D">
      <w:pPr>
        <w:pStyle w:val="formattexttopleveltextcentertext"/>
        <w:rPr>
          <w:bCs/>
        </w:rPr>
      </w:pPr>
    </w:p>
    <w:p w14:paraId="7ED107E8" w14:textId="77777777" w:rsidR="000E2BB7" w:rsidRPr="000C6C42" w:rsidRDefault="000E2BB7" w:rsidP="00C6792D">
      <w:pPr>
        <w:pStyle w:val="formattexttopleveltextcentertext"/>
        <w:rPr>
          <w:bCs/>
        </w:rPr>
      </w:pPr>
    </w:p>
    <w:p w14:paraId="34294A9D" w14:textId="77777777" w:rsidR="000E2BB7" w:rsidRDefault="000E2BB7" w:rsidP="00C6792D">
      <w:pPr>
        <w:pStyle w:val="formattexttopleveltextcentertext"/>
        <w:rPr>
          <w:b/>
          <w:bCs/>
          <w:i/>
        </w:rPr>
      </w:pPr>
    </w:p>
    <w:p w14:paraId="2F204247" w14:textId="77777777" w:rsidR="000E2BB7" w:rsidRPr="00C6792D" w:rsidRDefault="000E2BB7" w:rsidP="00C6792D">
      <w:pPr>
        <w:pStyle w:val="formattexttopleveltextcentertext"/>
        <w:rPr>
          <w:b/>
          <w:bCs/>
          <w:i/>
        </w:rPr>
      </w:pPr>
    </w:p>
    <w:p w14:paraId="039B5E16" w14:textId="77777777" w:rsidR="000E2BB7" w:rsidRDefault="00C6792D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Calibri" w:eastAsia="Calibri" w:hAnsi="Calibri" w:cs="Times New Roman"/>
        </w:rPr>
        <w:t xml:space="preserve">                                                                                            </w:t>
      </w:r>
      <w:r w:rsidR="000E2BB7">
        <w:rPr>
          <w:rFonts w:ascii="Calibri" w:eastAsia="Calibri" w:hAnsi="Calibri" w:cs="Times New Roman"/>
        </w:rPr>
        <w:t xml:space="preserve">                          </w:t>
      </w:r>
      <w:r w:rsidRPr="00C304B1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14:paraId="7A751F9F" w14:textId="77777777" w:rsidR="000E2BB7" w:rsidRDefault="000E2BB7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</w:t>
      </w: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администрации </w:t>
      </w:r>
    </w:p>
    <w:p w14:paraId="7A4B085A" w14:textId="12030783" w:rsidR="000E2BB7" w:rsidRDefault="000E2BB7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>сельского поселения</w:t>
      </w:r>
      <w:r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C0713A">
        <w:rPr>
          <w:rFonts w:ascii="Times New Roman" w:eastAsia="Calibri" w:hAnsi="Times New Roman" w:cs="Times New Roman"/>
          <w:sz w:val="18"/>
          <w:szCs w:val="18"/>
        </w:rPr>
        <w:t>Жигули</w:t>
      </w:r>
    </w:p>
    <w:p w14:paraId="2B8C4C9F" w14:textId="77777777" w:rsidR="000E2BB7" w:rsidRDefault="000E2BB7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муниципального района Ставропольский </w:t>
      </w:r>
    </w:p>
    <w:p w14:paraId="40644734" w14:textId="77777777" w:rsidR="000E2BB7" w:rsidRDefault="000E2BB7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Самарской области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  </w:t>
      </w:r>
    </w:p>
    <w:p w14:paraId="620C6EC1" w14:textId="2085C5C3" w:rsidR="00C6792D" w:rsidRPr="00FC14F1" w:rsidRDefault="000E2BB7" w:rsidP="00FC14F1">
      <w:pPr>
        <w:spacing w:after="0" w:line="240" w:lineRule="auto"/>
        <w:ind w:hanging="10"/>
        <w:jc w:val="right"/>
        <w:rPr>
          <w:rFonts w:ascii="Times New Roman" w:hAnsi="Times New Roman" w:cs="Times New Roman"/>
          <w:sz w:val="18"/>
          <w:szCs w:val="18"/>
          <w:u w:val="single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</w:t>
      </w:r>
      <w:r w:rsidR="00FC14F1" w:rsidRPr="00FC14F1">
        <w:rPr>
          <w:rFonts w:ascii="Times New Roman" w:eastAsia="Calibri" w:hAnsi="Times New Roman" w:cs="Times New Roman"/>
          <w:sz w:val="18"/>
          <w:szCs w:val="18"/>
          <w:u w:val="single"/>
        </w:rPr>
        <w:t xml:space="preserve">от </w:t>
      </w:r>
      <w:r w:rsidR="00852D02">
        <w:rPr>
          <w:rFonts w:ascii="Times New Roman" w:eastAsia="Calibri" w:hAnsi="Times New Roman" w:cs="Times New Roman"/>
          <w:sz w:val="18"/>
          <w:szCs w:val="18"/>
          <w:u w:val="single"/>
        </w:rPr>
        <w:t>24</w:t>
      </w:r>
      <w:r w:rsidR="00FC14F1" w:rsidRPr="00FC14F1">
        <w:rPr>
          <w:rFonts w:ascii="Times New Roman" w:hAnsi="Times New Roman" w:cs="Times New Roman"/>
          <w:sz w:val="18"/>
          <w:szCs w:val="18"/>
          <w:u w:val="single"/>
        </w:rPr>
        <w:t>.</w:t>
      </w:r>
      <w:r w:rsidR="00852D02">
        <w:rPr>
          <w:rFonts w:ascii="Times New Roman" w:hAnsi="Times New Roman" w:cs="Times New Roman"/>
          <w:sz w:val="18"/>
          <w:szCs w:val="18"/>
          <w:u w:val="single"/>
        </w:rPr>
        <w:t>12</w:t>
      </w:r>
      <w:r w:rsidR="00FC14F1" w:rsidRPr="00FC14F1">
        <w:rPr>
          <w:rFonts w:ascii="Times New Roman" w:hAnsi="Times New Roman" w:cs="Times New Roman"/>
          <w:sz w:val="18"/>
          <w:szCs w:val="18"/>
          <w:u w:val="single"/>
        </w:rPr>
        <w:t>.202</w:t>
      </w:r>
      <w:r w:rsidR="00852D02">
        <w:rPr>
          <w:rFonts w:ascii="Times New Roman" w:hAnsi="Times New Roman" w:cs="Times New Roman"/>
          <w:sz w:val="18"/>
          <w:szCs w:val="18"/>
          <w:u w:val="single"/>
        </w:rPr>
        <w:t>4</w:t>
      </w:r>
      <w:r w:rsidR="00C6283E" w:rsidRPr="00FC14F1">
        <w:rPr>
          <w:rFonts w:ascii="Times New Roman" w:hAnsi="Times New Roman" w:cs="Times New Roman"/>
          <w:sz w:val="18"/>
          <w:szCs w:val="18"/>
          <w:u w:val="single"/>
        </w:rPr>
        <w:t xml:space="preserve"> г.</w:t>
      </w:r>
      <w:r w:rsidRPr="00FC14F1">
        <w:rPr>
          <w:rFonts w:ascii="Times New Roman" w:hAnsi="Times New Roman" w:cs="Times New Roman"/>
          <w:sz w:val="18"/>
          <w:szCs w:val="18"/>
          <w:u w:val="single"/>
        </w:rPr>
        <w:t xml:space="preserve"> </w:t>
      </w:r>
      <w:r w:rsidR="00C6792D" w:rsidRPr="00FC14F1">
        <w:rPr>
          <w:rFonts w:ascii="Times New Roman" w:hAnsi="Times New Roman" w:cs="Times New Roman"/>
          <w:sz w:val="18"/>
          <w:szCs w:val="18"/>
          <w:u w:val="single"/>
        </w:rPr>
        <w:t xml:space="preserve">№ </w:t>
      </w:r>
      <w:r w:rsidR="00852D02">
        <w:rPr>
          <w:rFonts w:ascii="Times New Roman" w:hAnsi="Times New Roman" w:cs="Times New Roman"/>
          <w:sz w:val="18"/>
          <w:szCs w:val="18"/>
          <w:u w:val="single"/>
        </w:rPr>
        <w:t>63</w:t>
      </w:r>
    </w:p>
    <w:p w14:paraId="1201CC4A" w14:textId="77777777"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14:paraId="6A06F51E" w14:textId="77777777"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14:paraId="27F66F9E" w14:textId="77777777" w:rsidR="00FC14F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>мероприятий по улучшению качества питьевой воды</w:t>
      </w:r>
    </w:p>
    <w:p w14:paraId="3424D392" w14:textId="0C674B4B"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 на территории сельского </w:t>
      </w:r>
      <w:r w:rsidR="00FC14F1" w:rsidRPr="00C304B1">
        <w:rPr>
          <w:rFonts w:ascii="Times New Roman" w:hAnsi="Times New Roman" w:cs="Times New Roman"/>
          <w:b/>
          <w:sz w:val="24"/>
          <w:szCs w:val="24"/>
        </w:rPr>
        <w:t xml:space="preserve">поселения </w:t>
      </w:r>
      <w:r w:rsidR="00C0713A">
        <w:rPr>
          <w:rFonts w:ascii="Times New Roman" w:hAnsi="Times New Roman" w:cs="Times New Roman"/>
          <w:b/>
          <w:sz w:val="24"/>
          <w:szCs w:val="24"/>
        </w:rPr>
        <w:t>Жигули</w:t>
      </w:r>
      <w:r w:rsidR="00FC14F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2BB7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</w:t>
      </w:r>
      <w:r w:rsidRPr="00C304B1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0E2BB7">
        <w:rPr>
          <w:rFonts w:ascii="Times New Roman" w:hAnsi="Times New Roman" w:cs="Times New Roman"/>
          <w:b/>
          <w:sz w:val="24"/>
          <w:szCs w:val="24"/>
        </w:rPr>
        <w:t xml:space="preserve"> на 202</w:t>
      </w:r>
      <w:r w:rsidR="00852D02">
        <w:rPr>
          <w:rFonts w:ascii="Times New Roman" w:hAnsi="Times New Roman" w:cs="Times New Roman"/>
          <w:b/>
          <w:sz w:val="24"/>
          <w:szCs w:val="24"/>
        </w:rPr>
        <w:t>5</w:t>
      </w:r>
      <w:r w:rsidR="000E2BB7">
        <w:rPr>
          <w:rFonts w:ascii="Times New Roman" w:hAnsi="Times New Roman" w:cs="Times New Roman"/>
          <w:b/>
          <w:sz w:val="24"/>
          <w:szCs w:val="24"/>
        </w:rPr>
        <w:t>-202</w:t>
      </w:r>
      <w:r w:rsidR="00852D02">
        <w:rPr>
          <w:rFonts w:ascii="Times New Roman" w:hAnsi="Times New Roman" w:cs="Times New Roman"/>
          <w:b/>
          <w:sz w:val="24"/>
          <w:szCs w:val="24"/>
        </w:rPr>
        <w:t>6</w:t>
      </w:r>
      <w:r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p w14:paraId="03D55359" w14:textId="77777777"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993"/>
        <w:gridCol w:w="3828"/>
        <w:gridCol w:w="1842"/>
        <w:gridCol w:w="3402"/>
      </w:tblGrid>
      <w:tr w:rsidR="00C6792D" w14:paraId="68381A74" w14:textId="77777777" w:rsidTr="007F2EDC">
        <w:tc>
          <w:tcPr>
            <w:tcW w:w="993" w:type="dxa"/>
          </w:tcPr>
          <w:p w14:paraId="29EB1F80" w14:textId="77777777"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3828" w:type="dxa"/>
          </w:tcPr>
          <w:p w14:paraId="3C2444BF" w14:textId="77777777"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842" w:type="dxa"/>
          </w:tcPr>
          <w:p w14:paraId="566E25A8" w14:textId="77777777"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14:paraId="5AA788CE" w14:textId="77777777"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14:paraId="6E0B2DFA" w14:textId="77777777" w:rsidTr="000C6C42">
        <w:trPr>
          <w:trHeight w:val="1298"/>
        </w:trPr>
        <w:tc>
          <w:tcPr>
            <w:tcW w:w="993" w:type="dxa"/>
          </w:tcPr>
          <w:p w14:paraId="4B5BC941" w14:textId="77777777"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828" w:type="dxa"/>
          </w:tcPr>
          <w:p w14:paraId="1B4498C9" w14:textId="77777777"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842" w:type="dxa"/>
          </w:tcPr>
          <w:p w14:paraId="31A60627" w14:textId="77777777"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14:paraId="4946C34F" w14:textId="77777777" w:rsidR="00FC14F1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</w:t>
            </w:r>
            <w:r w:rsidR="00FC14F1">
              <w:rPr>
                <w:rFonts w:ascii="Times New Roman" w:hAnsi="Times New Roman" w:cs="Times New Roman"/>
              </w:rPr>
              <w:t xml:space="preserve">министрация </w:t>
            </w:r>
          </w:p>
          <w:p w14:paraId="3ABF8FEE" w14:textId="77777777" w:rsidR="000E2BB7" w:rsidRDefault="00FC14F1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</w:p>
          <w:p w14:paraId="62017C52" w14:textId="77777777" w:rsidR="00C6792D" w:rsidRPr="00C6792D" w:rsidRDefault="00C6792D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 w:rsidR="000E2BB7"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 w:rsidR="000E2BB7"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14:paraId="0943B113" w14:textId="77777777" w:rsidTr="000C6C42">
        <w:trPr>
          <w:trHeight w:val="1335"/>
        </w:trPr>
        <w:tc>
          <w:tcPr>
            <w:tcW w:w="993" w:type="dxa"/>
          </w:tcPr>
          <w:p w14:paraId="3DEFC801" w14:textId="77777777"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28" w:type="dxa"/>
          </w:tcPr>
          <w:p w14:paraId="32D8B5B1" w14:textId="77777777" w:rsidR="004E20AD" w:rsidRPr="004E20AD" w:rsidRDefault="004E20AD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E20AD">
              <w:rPr>
                <w:rFonts w:ascii="Times New Roman" w:hAnsi="Times New Roman" w:cs="Times New Roman"/>
                <w:sz w:val="24"/>
                <w:szCs w:val="24"/>
              </w:rPr>
              <w:t>Мониторинг состояния объектов водоснабжения</w:t>
            </w:r>
          </w:p>
          <w:p w14:paraId="3EBF0D49" w14:textId="77777777"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</w:tcPr>
          <w:p w14:paraId="426D7606" w14:textId="77777777"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14:paraId="7C55891C" w14:textId="77777777" w:rsidR="00FC14F1" w:rsidRDefault="000E2BB7" w:rsidP="000E2B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</w:p>
          <w:p w14:paraId="7879FB91" w14:textId="77777777" w:rsidR="000E2BB7" w:rsidRDefault="000E2BB7" w:rsidP="000E2B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14:paraId="7AB4E860" w14:textId="77777777"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4E20AD" w14:paraId="2C432C0D" w14:textId="77777777" w:rsidTr="000C6C42">
        <w:trPr>
          <w:trHeight w:val="1337"/>
        </w:trPr>
        <w:tc>
          <w:tcPr>
            <w:tcW w:w="993" w:type="dxa"/>
          </w:tcPr>
          <w:p w14:paraId="04ECE5AC" w14:textId="77777777"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828" w:type="dxa"/>
          </w:tcPr>
          <w:p w14:paraId="0F339AB4" w14:textId="77777777" w:rsidR="004E20AD" w:rsidRPr="004E20AD" w:rsidRDefault="00EA3A48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Проведение планово- ремонтных   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работ на 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систем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ах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 питьевого водоснабжения  </w:t>
            </w:r>
          </w:p>
        </w:tc>
        <w:tc>
          <w:tcPr>
            <w:tcW w:w="1842" w:type="dxa"/>
          </w:tcPr>
          <w:p w14:paraId="49C2AD1A" w14:textId="77777777"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ежегодно</w:t>
            </w:r>
          </w:p>
        </w:tc>
        <w:tc>
          <w:tcPr>
            <w:tcW w:w="3402" w:type="dxa"/>
          </w:tcPr>
          <w:p w14:paraId="4C77A3BF" w14:textId="77777777"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</w:p>
          <w:p w14:paraId="24D1C668" w14:textId="77777777"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14:paraId="1EB54C77" w14:textId="77777777" w:rsidR="004E20AD" w:rsidRDefault="00EA3A48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14:paraId="45A57967" w14:textId="77777777" w:rsidTr="000C6C42">
        <w:trPr>
          <w:trHeight w:val="826"/>
        </w:trPr>
        <w:tc>
          <w:tcPr>
            <w:tcW w:w="993" w:type="dxa"/>
          </w:tcPr>
          <w:p w14:paraId="27FDB8C1" w14:textId="77777777"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828" w:type="dxa"/>
          </w:tcPr>
          <w:p w14:paraId="4BA58946" w14:textId="77777777"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842" w:type="dxa"/>
          </w:tcPr>
          <w:p w14:paraId="28900F02" w14:textId="77777777"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14:paraId="399C8BA1" w14:textId="77777777"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14:paraId="73D23CBC" w14:textId="77777777" w:rsidTr="000C6C42">
        <w:trPr>
          <w:trHeight w:val="1000"/>
        </w:trPr>
        <w:tc>
          <w:tcPr>
            <w:tcW w:w="993" w:type="dxa"/>
          </w:tcPr>
          <w:p w14:paraId="782F3D0E" w14:textId="77777777"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828" w:type="dxa"/>
          </w:tcPr>
          <w:p w14:paraId="47463DB8" w14:textId="77777777" w:rsidR="00C6792D" w:rsidRPr="00C6792D" w:rsidRDefault="00C6792D" w:rsidP="000C6C42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</w:p>
        </w:tc>
        <w:tc>
          <w:tcPr>
            <w:tcW w:w="1842" w:type="dxa"/>
          </w:tcPr>
          <w:p w14:paraId="6CBA8A97" w14:textId="77777777"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14:paraId="4B63BF63" w14:textId="77777777"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(весна-осень)</w:t>
            </w:r>
          </w:p>
        </w:tc>
        <w:tc>
          <w:tcPr>
            <w:tcW w:w="3402" w:type="dxa"/>
          </w:tcPr>
          <w:p w14:paraId="4CB20E9C" w14:textId="77777777" w:rsidR="00C6792D" w:rsidRPr="00C6792D" w:rsidRDefault="000E2BB7" w:rsidP="000C6C42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  <w:p w14:paraId="65E741BF" w14:textId="77777777"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</w:p>
        </w:tc>
      </w:tr>
      <w:tr w:rsidR="00C6792D" w14:paraId="2B370202" w14:textId="77777777" w:rsidTr="000C6C42">
        <w:trPr>
          <w:trHeight w:val="2248"/>
        </w:trPr>
        <w:tc>
          <w:tcPr>
            <w:tcW w:w="993" w:type="dxa"/>
          </w:tcPr>
          <w:p w14:paraId="6370FE44" w14:textId="77777777"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828" w:type="dxa"/>
          </w:tcPr>
          <w:p w14:paraId="00D76E38" w14:textId="77777777" w:rsidR="00C6792D" w:rsidRPr="00C6792D" w:rsidRDefault="00C6792D" w:rsidP="007F2EDC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Размещение в средствах массовой информации и на официальном сайте в сети Интернет сведений о качестве питьевой воды ,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842" w:type="dxa"/>
          </w:tcPr>
          <w:p w14:paraId="63AC02F4" w14:textId="77777777" w:rsidR="00C6792D" w:rsidRPr="00C6792D" w:rsidRDefault="004E20A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hd w:val="clear" w:color="auto" w:fill="FFFFFF"/>
              </w:rPr>
              <w:t>июнь, дека</w:t>
            </w:r>
            <w:r w:rsidR="00C6792D"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брь </w:t>
            </w:r>
          </w:p>
        </w:tc>
        <w:tc>
          <w:tcPr>
            <w:tcW w:w="3402" w:type="dxa"/>
          </w:tcPr>
          <w:p w14:paraId="58FA35B7" w14:textId="77777777"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  <w:p w14:paraId="11EB8214" w14:textId="77777777"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</w:p>
          <w:p w14:paraId="12E9EF84" w14:textId="77777777"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</w:t>
            </w:r>
          </w:p>
          <w:p w14:paraId="339661E9" w14:textId="77777777"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C14F1" w:rsidRPr="000C6C42" w14:paraId="09A29B3F" w14:textId="77777777" w:rsidTr="000C6C42">
        <w:trPr>
          <w:trHeight w:val="566"/>
        </w:trPr>
        <w:tc>
          <w:tcPr>
            <w:tcW w:w="993" w:type="dxa"/>
          </w:tcPr>
          <w:p w14:paraId="7854E2CF" w14:textId="77777777" w:rsidR="00FC14F1" w:rsidRPr="000C6C42" w:rsidRDefault="00FC14F1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828" w:type="dxa"/>
          </w:tcPr>
          <w:p w14:paraId="6B8E2877" w14:textId="77777777" w:rsidR="00FC14F1" w:rsidRPr="000C6C42" w:rsidRDefault="00FC14F1" w:rsidP="00FC14F1">
            <w:pPr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Обустройство  территорий зон санитарной  охраны (первого пояса)</w:t>
            </w:r>
          </w:p>
        </w:tc>
        <w:tc>
          <w:tcPr>
            <w:tcW w:w="1842" w:type="dxa"/>
          </w:tcPr>
          <w:p w14:paraId="47B35471" w14:textId="77777777" w:rsidR="00FC14F1" w:rsidRPr="000C6C42" w:rsidRDefault="00FC14F1" w:rsidP="000C6C42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0C6C42">
              <w:rPr>
                <w:rFonts w:ascii="Times New Roman" w:hAnsi="Times New Roman" w:cs="Times New Roman"/>
                <w:shd w:val="clear" w:color="auto" w:fill="FFFFFF"/>
              </w:rPr>
              <w:t>июнь-сентябрь</w:t>
            </w:r>
          </w:p>
        </w:tc>
        <w:tc>
          <w:tcPr>
            <w:tcW w:w="3402" w:type="dxa"/>
          </w:tcPr>
          <w:p w14:paraId="45BB4C97" w14:textId="77777777"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</w:p>
          <w:p w14:paraId="3D761905" w14:textId="77777777"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14:paraId="76AA9853" w14:textId="77777777" w:rsidR="00FC14F1" w:rsidRPr="000C6C42" w:rsidRDefault="00FC14F1" w:rsidP="007F2EDC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МП МРС </w:t>
            </w:r>
            <w:r w:rsidRPr="000C6C42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0C6C42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0C6C42">
              <w:rPr>
                <w:rFonts w:ascii="Times New Roman" w:eastAsia="Times New Roman" w:hAnsi="Times New Roman" w:cs="Times New Roman"/>
              </w:rPr>
              <w:t>» (по согласованию)</w:t>
            </w:r>
            <w:r w:rsidRPr="000C6C42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FC14F1" w:rsidRPr="000C6C42" w14:paraId="4A512C88" w14:textId="77777777" w:rsidTr="000C6C42">
        <w:trPr>
          <w:trHeight w:val="1313"/>
        </w:trPr>
        <w:tc>
          <w:tcPr>
            <w:tcW w:w="993" w:type="dxa"/>
          </w:tcPr>
          <w:p w14:paraId="3E2A735D" w14:textId="77777777" w:rsidR="00FC14F1" w:rsidRPr="000C6C42" w:rsidRDefault="00FC14F1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828" w:type="dxa"/>
          </w:tcPr>
          <w:p w14:paraId="7D988874" w14:textId="77777777" w:rsidR="00FC14F1" w:rsidRPr="000C6C42" w:rsidRDefault="00FC14F1" w:rsidP="007F2E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</w:rPr>
              <w:t xml:space="preserve">Контроль фактического потребления холодной </w:t>
            </w:r>
            <w:r>
              <w:rPr>
                <w:rFonts w:ascii="Times New Roman" w:hAnsi="Times New Roman" w:cs="Times New Roman"/>
              </w:rPr>
              <w:t xml:space="preserve">воды </w:t>
            </w:r>
            <w:r w:rsidRPr="00C6792D">
              <w:rPr>
                <w:rFonts w:ascii="Times New Roman" w:hAnsi="Times New Roman" w:cs="Times New Roman"/>
              </w:rPr>
              <w:t>абонентами</w:t>
            </w:r>
          </w:p>
        </w:tc>
        <w:tc>
          <w:tcPr>
            <w:tcW w:w="1842" w:type="dxa"/>
          </w:tcPr>
          <w:p w14:paraId="5FB7C9E4" w14:textId="77777777" w:rsidR="00FC14F1" w:rsidRPr="000C6C42" w:rsidRDefault="00FC14F1" w:rsidP="004E20AD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14:paraId="28C9247E" w14:textId="77777777"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</w:p>
          <w:p w14:paraId="4789C87E" w14:textId="77777777"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14:paraId="0BDD77FF" w14:textId="77777777" w:rsidR="00FC14F1" w:rsidRPr="000C6C42" w:rsidRDefault="00FC14F1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14:paraId="27262E68" w14:textId="77777777" w:rsidR="00C053F1" w:rsidRDefault="00C053F1"/>
    <w:sectPr w:rsidR="00C053F1" w:rsidSect="000C6C42">
      <w:pgSz w:w="11906" w:h="16838"/>
      <w:pgMar w:top="426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92D"/>
    <w:rsid w:val="000C6C42"/>
    <w:rsid w:val="000E2BB7"/>
    <w:rsid w:val="00125F94"/>
    <w:rsid w:val="0040275B"/>
    <w:rsid w:val="004E20AD"/>
    <w:rsid w:val="007253A9"/>
    <w:rsid w:val="007266A2"/>
    <w:rsid w:val="007A0DE5"/>
    <w:rsid w:val="00852D02"/>
    <w:rsid w:val="00AF5C25"/>
    <w:rsid w:val="00C053F1"/>
    <w:rsid w:val="00C0713A"/>
    <w:rsid w:val="00C6283E"/>
    <w:rsid w:val="00C6792D"/>
    <w:rsid w:val="00E852A5"/>
    <w:rsid w:val="00EA3A48"/>
    <w:rsid w:val="00FC1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8015C76"/>
  <w15:docId w15:val="{36FE0389-8E4D-44AA-81FD-2414E9CF0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C628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6283E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qFormat/>
    <w:rsid w:val="00FC14F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styleId="a9">
    <w:name w:val="Unresolved Mention"/>
    <w:basedOn w:val="a0"/>
    <w:uiPriority w:val="99"/>
    <w:semiHidden/>
    <w:unhideWhenUsed/>
    <w:rsid w:val="00C0713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zhiguli.stavrsp.ru" TargetMode="Externa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659</Words>
  <Characters>3761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</cp:revision>
  <cp:lastPrinted>2024-12-24T06:45:00Z</cp:lastPrinted>
  <dcterms:created xsi:type="dcterms:W3CDTF">2023-03-06T06:47:00Z</dcterms:created>
  <dcterms:modified xsi:type="dcterms:W3CDTF">2024-12-24T07:00:00Z</dcterms:modified>
</cp:coreProperties>
</file>