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5A69AAB2" w:rsidR="002C3223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  <w:r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ПОСТАНОВЛЕНИ</w:t>
      </w:r>
      <w:r w:rsidR="00A74209"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Е</w:t>
      </w:r>
    </w:p>
    <w:p w14:paraId="01786594" w14:textId="77777777" w:rsidR="00AC3D9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</w:p>
    <w:p w14:paraId="03E7C155" w14:textId="31D14C69" w:rsidR="002C3223" w:rsidRDefault="002C3223" w:rsidP="002C3223">
      <w:pPr>
        <w:widowControl/>
        <w:suppressAutoHyphens w:val="0"/>
        <w:rPr>
          <w:b/>
          <w:sz w:val="28"/>
          <w:szCs w:val="28"/>
        </w:rPr>
      </w:pP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от 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«</w:t>
      </w:r>
      <w:r w:rsidR="000E544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17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» июня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202</w:t>
      </w:r>
      <w:r w:rsidR="00000776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4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года       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№ 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2</w:t>
      </w:r>
      <w:r w:rsidR="000E544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7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     </w:t>
      </w:r>
    </w:p>
    <w:p w14:paraId="6CF099F1" w14:textId="254886AB" w:rsidR="002C3223" w:rsidRDefault="00966E71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654E9800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определении </w:t>
      </w:r>
      <w:r>
        <w:rPr>
          <w:b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>
        <w:rPr>
          <w:b/>
          <w:sz w:val="28"/>
          <w:szCs w:val="28"/>
        </w:rPr>
        <w:t xml:space="preserve">и охране жизни людей </w:t>
      </w:r>
    </w:p>
    <w:p w14:paraId="132A361B" w14:textId="41E93B78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водоемах сельского поселения </w:t>
      </w:r>
      <w:r w:rsidR="00E22FE8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 </w:t>
      </w:r>
    </w:p>
    <w:p w14:paraId="556A782F" w14:textId="45AA5A6E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летний период 202</w:t>
      </w:r>
      <w:r w:rsidR="00000776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года</w:t>
      </w:r>
    </w:p>
    <w:p w14:paraId="70917CC3" w14:textId="77777777" w:rsidR="002C3223" w:rsidRDefault="002C3223" w:rsidP="002C3223">
      <w:pPr>
        <w:rPr>
          <w:sz w:val="28"/>
          <w:szCs w:val="28"/>
        </w:rPr>
      </w:pPr>
    </w:p>
    <w:p w14:paraId="186C2EF1" w14:textId="54730237" w:rsidR="002C3223" w:rsidRDefault="002C3223" w:rsidP="002C3223">
      <w:pPr>
        <w:ind w:firstLine="708"/>
        <w:jc w:val="both"/>
        <w:rPr>
          <w:rFonts w:cs="Times New Roman"/>
          <w:spacing w:val="40"/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статьи 27 Водного кодекса Российской </w:t>
      </w:r>
      <w:r>
        <w:rPr>
          <w:rFonts w:cs="Times New Roman"/>
          <w:sz w:val="28"/>
          <w:szCs w:val="28"/>
        </w:rPr>
        <w:t xml:space="preserve">Федерации, пункта 15 статьи 14 Федерального закона от 06.10.2003 № 131-ФЗ «Об общих принципах местного самоуправления в Российской Федерации»,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>, администрация сельского поселения</w:t>
      </w:r>
      <w:r w:rsidR="00000776">
        <w:rPr>
          <w:rFonts w:cs="Times New Roman"/>
          <w:sz w:val="28"/>
          <w:szCs w:val="28"/>
        </w:rPr>
        <w:t xml:space="preserve"> Жигули</w:t>
      </w:r>
      <w:r>
        <w:rPr>
          <w:rFonts w:cs="Times New Roman"/>
          <w:sz w:val="28"/>
          <w:szCs w:val="28"/>
        </w:rPr>
        <w:t xml:space="preserve"> постановляет:</w:t>
      </w:r>
    </w:p>
    <w:p w14:paraId="09518ED3" w14:textId="2B9B5538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1. Определить следующие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зоны, предназначенные для массового отдыха населения на воде и купания (пляж)</w:t>
      </w:r>
      <w:r>
        <w:rPr>
          <w:rFonts w:cs="Times New Roman"/>
          <w:sz w:val="28"/>
          <w:szCs w:val="28"/>
        </w:rPr>
        <w:t>:</w:t>
      </w:r>
    </w:p>
    <w:p w14:paraId="18E0DBC5" w14:textId="71717C5C" w:rsidR="002C3223" w:rsidRPr="00966E71" w:rsidRDefault="002C3223" w:rsidP="00E038C0">
      <w:pPr>
        <w:ind w:firstLine="708"/>
        <w:rPr>
          <w:rFonts w:eastAsia="Times New Roman" w:cs="Times New Roman"/>
          <w:color w:val="auto"/>
          <w:sz w:val="28"/>
          <w:szCs w:val="28"/>
          <w:lang w:eastAsia="ru-RU" w:bidi="ar-SA"/>
        </w:rPr>
      </w:pP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-    муниципальный пляж - Самарская область, муниципальный район Ставропольский, сельское поселение 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, (</w:t>
      </w:r>
      <w:proofErr w:type="spellStart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с.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proofErr w:type="spellEnd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,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ул.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Молодецкий Курган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), к.н</w:t>
      </w:r>
      <w:r w:rsidRPr="00966E71">
        <w:rPr>
          <w:rFonts w:eastAsia="Times New Roman" w:cs="Times New Roman"/>
          <w:color w:val="000000" w:themeColor="text1"/>
          <w:sz w:val="28"/>
          <w:szCs w:val="28"/>
          <w:lang w:eastAsia="ru-RU" w:bidi="ar-SA"/>
        </w:rPr>
        <w:t>.</w:t>
      </w:r>
      <w:r w:rsidR="00595FE4" w:rsidRPr="00966E71">
        <w:rPr>
          <w:rStyle w:val="a3"/>
          <w:rFonts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="00264188" w:rsidRPr="00966E71">
        <w:rPr>
          <w:sz w:val="28"/>
          <w:szCs w:val="28"/>
        </w:rPr>
        <w:t>63:32:1901002:413</w:t>
      </w:r>
      <w:r w:rsidRPr="00966E71">
        <w:rPr>
          <w:rFonts w:eastAsia="Times New Roman" w:cs="Times New Roman"/>
          <w:color w:val="auto"/>
          <w:sz w:val="28"/>
          <w:szCs w:val="28"/>
          <w:lang w:eastAsia="ru-RU" w:bidi="ar-SA"/>
        </w:rPr>
        <w:t>;</w:t>
      </w:r>
    </w:p>
    <w:p w14:paraId="2C07EBD3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2. Утвердить:</w:t>
      </w:r>
    </w:p>
    <w:p w14:paraId="46EEDACA" w14:textId="4A537C73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план мероприятий по подготовке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rFonts w:cs="Times New Roman"/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000776">
        <w:rPr>
          <w:rFonts w:cs="Times New Roman"/>
          <w:sz w:val="28"/>
          <w:szCs w:val="28"/>
        </w:rPr>
        <w:t>4</w:t>
      </w:r>
      <w:r>
        <w:rPr>
          <w:rFonts w:cs="Times New Roman"/>
          <w:sz w:val="28"/>
          <w:szCs w:val="28"/>
        </w:rPr>
        <w:t xml:space="preserve"> года (приложение № 1);</w:t>
      </w:r>
    </w:p>
    <w:p w14:paraId="544C48C1" w14:textId="6E179E44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состав оперативной группы экстренного реагирования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 по мероприятиям обеспечения безопасности людей у воды в летний </w:t>
      </w:r>
      <w:r>
        <w:rPr>
          <w:rFonts w:cs="Times New Roman"/>
          <w:sz w:val="28"/>
          <w:szCs w:val="28"/>
        </w:rPr>
        <w:lastRenderedPageBreak/>
        <w:t>период 202</w:t>
      </w:r>
      <w:r w:rsidR="00000776">
        <w:rPr>
          <w:rFonts w:cs="Times New Roman"/>
          <w:sz w:val="28"/>
          <w:szCs w:val="28"/>
        </w:rPr>
        <w:t>4</w:t>
      </w:r>
      <w:r>
        <w:rPr>
          <w:rFonts w:cs="Times New Roman"/>
          <w:sz w:val="28"/>
          <w:szCs w:val="28"/>
        </w:rPr>
        <w:t xml:space="preserve"> года (приложение № 2).</w:t>
      </w:r>
    </w:p>
    <w:p w14:paraId="0D8FF7FF" w14:textId="6D4AFA3C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3. Определить срок купального сезона с </w:t>
      </w:r>
      <w:r w:rsidR="000E5441">
        <w:rPr>
          <w:rFonts w:cs="Times New Roman"/>
          <w:sz w:val="28"/>
          <w:szCs w:val="28"/>
        </w:rPr>
        <w:t>17</w:t>
      </w:r>
      <w:r>
        <w:rPr>
          <w:rFonts w:cs="Times New Roman"/>
          <w:sz w:val="28"/>
          <w:szCs w:val="28"/>
        </w:rPr>
        <w:t xml:space="preserve"> июня</w:t>
      </w:r>
      <w:r w:rsidR="00595FE4">
        <w:rPr>
          <w:rFonts w:cs="Times New Roman"/>
          <w:sz w:val="28"/>
          <w:szCs w:val="28"/>
        </w:rPr>
        <w:t xml:space="preserve"> 202</w:t>
      </w:r>
      <w:r w:rsidR="00000776">
        <w:rPr>
          <w:rFonts w:cs="Times New Roman"/>
          <w:sz w:val="28"/>
          <w:szCs w:val="28"/>
        </w:rPr>
        <w:t>4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 xml:space="preserve"> по 15 </w:t>
      </w:r>
      <w:r w:rsidR="00264188">
        <w:rPr>
          <w:rFonts w:cs="Times New Roman"/>
          <w:sz w:val="28"/>
          <w:szCs w:val="28"/>
        </w:rPr>
        <w:t>сентября</w:t>
      </w:r>
      <w:r>
        <w:rPr>
          <w:rFonts w:cs="Times New Roman"/>
          <w:sz w:val="28"/>
          <w:szCs w:val="28"/>
        </w:rPr>
        <w:t xml:space="preserve"> </w:t>
      </w:r>
      <w:r w:rsidR="00595FE4">
        <w:rPr>
          <w:rFonts w:cs="Times New Roman"/>
          <w:sz w:val="28"/>
          <w:szCs w:val="28"/>
        </w:rPr>
        <w:t>202</w:t>
      </w:r>
      <w:r w:rsidR="00000776">
        <w:rPr>
          <w:rFonts w:cs="Times New Roman"/>
          <w:sz w:val="28"/>
          <w:szCs w:val="28"/>
        </w:rPr>
        <w:t>4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>.</w:t>
      </w:r>
    </w:p>
    <w:p w14:paraId="6729A9FB" w14:textId="77777777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4. Установить режим работы мест купания и зон отдыха у воды с 10 часов до 20 часов ежедневно.</w:t>
      </w:r>
    </w:p>
    <w:p w14:paraId="446AF2CD" w14:textId="5C3A72EC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5. Водные объекты общего пользования, не перечисленные в пункте 1 настоящего постановления, расположенные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считать местами стихийного отдыха на воде, запрещенными для купания, использования маломерных судов и других технических средств, предназначенных для отдыха на водных объектах.</w:t>
      </w:r>
    </w:p>
    <w:p w14:paraId="55F17C89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6. Рекомендовать: </w:t>
      </w:r>
    </w:p>
    <w:p w14:paraId="2C437A59" w14:textId="130C9ED5" w:rsidR="002C3223" w:rsidRDefault="002C3223" w:rsidP="002C3223">
      <w:pPr>
        <w:ind w:firstLine="708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sz w:val="28"/>
          <w:szCs w:val="28"/>
        </w:rPr>
        <w:t>6.1. Н</w:t>
      </w:r>
      <w:r>
        <w:rPr>
          <w:rFonts w:cs="Times New Roman"/>
          <w:color w:val="auto"/>
          <w:sz w:val="28"/>
          <w:szCs w:val="28"/>
        </w:rPr>
        <w:t>ачальнику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– спасательного отряда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№ 30   противопожарной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службы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Самарской области, руководителю ФКУ «Центр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ГИМС МЧС России по Самарской области» Тольяттинское инспекторское отделение</w:t>
      </w:r>
      <w:r w:rsidR="00A74209">
        <w:rPr>
          <w:rFonts w:cs="Times New Roman"/>
          <w:color w:val="auto"/>
          <w:sz w:val="28"/>
          <w:szCs w:val="28"/>
        </w:rPr>
        <w:t>,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 xml:space="preserve">обеспечить постоянную готовность сил и средств, задействованных для оказания помощи населению на водных объектах. </w:t>
      </w:r>
    </w:p>
    <w:p w14:paraId="33B9755C" w14:textId="27341943" w:rsidR="002C3223" w:rsidRDefault="002C3223" w:rsidP="002C3223">
      <w:pPr>
        <w:pStyle w:val="a4"/>
        <w:spacing w:line="276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6.2.  </w:t>
      </w:r>
      <w:r>
        <w:rPr>
          <w:rFonts w:ascii="Times New Roman" w:hAnsi="Times New Roman" w:cs="Times New Roman"/>
          <w:color w:val="auto"/>
          <w:sz w:val="28"/>
          <w:szCs w:val="28"/>
        </w:rPr>
        <w:t>Главному врачу ГБУЗ СО «Ставропольская ЦРБ»</w:t>
      </w:r>
      <w:r w:rsidR="00A7420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auto"/>
          <w:sz w:val="28"/>
          <w:szCs w:val="28"/>
        </w:rPr>
        <w:t>организовать на муниципальных</w:t>
      </w:r>
      <w:r w:rsidR="00595FE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пляжах дежурство медицинских работников.</w:t>
      </w:r>
    </w:p>
    <w:p w14:paraId="6CD819C5" w14:textId="14B9E8D9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6.3. Начальнику отдела   О МВД России по Ставропольскому району Самарской области в период купального сезона определить систему мер по обеспечению охраны общественного порядка на муниципальных пляжах общего пользования.  Приблизить маршруты патрулирования сотрудников к местам возможного несанкционированного отдыха граждан вблизи водоемов.</w:t>
      </w:r>
    </w:p>
    <w:p w14:paraId="3961821E" w14:textId="659AB5AB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7. </w:t>
      </w:r>
      <w:r>
        <w:rPr>
          <w:rFonts w:cs="Times New Roman"/>
          <w:color w:val="auto"/>
          <w:sz w:val="28"/>
          <w:szCs w:val="28"/>
        </w:rPr>
        <w:t>Организовать</w:t>
      </w:r>
      <w:r>
        <w:rPr>
          <w:rFonts w:cs="Times New Roman"/>
          <w:sz w:val="28"/>
          <w:szCs w:val="28"/>
        </w:rPr>
        <w:t xml:space="preserve"> совестно отделом</w:t>
      </w:r>
      <w:r>
        <w:rPr>
          <w:rFonts w:cs="Times New Roman"/>
          <w:color w:val="auto"/>
          <w:sz w:val="28"/>
          <w:szCs w:val="28"/>
        </w:rPr>
        <w:t xml:space="preserve"> природных ресурсов</w:t>
      </w:r>
      <w:r>
        <w:rPr>
          <w:rFonts w:cs="Times New Roman"/>
          <w:sz w:val="28"/>
          <w:szCs w:val="28"/>
        </w:rPr>
        <w:t xml:space="preserve"> и экологии администрации муниципального района Ставропольский Самарской области   проведение лабораторного контроля качества воды и песка в местах массового купания граждан.</w:t>
      </w:r>
    </w:p>
    <w:p w14:paraId="6CC993EF" w14:textId="1D56C3E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8. Настоящее постановление опубликовать в газете</w:t>
      </w:r>
      <w:r w:rsidR="00595FE4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» и разместить на официальном сайте </w:t>
      </w:r>
      <w:r w:rsidR="00595FE4">
        <w:rPr>
          <w:sz w:val="28"/>
          <w:szCs w:val="28"/>
        </w:rPr>
        <w:t>а</w:t>
      </w:r>
      <w:r>
        <w:rPr>
          <w:sz w:val="28"/>
          <w:szCs w:val="28"/>
        </w:rPr>
        <w:t xml:space="preserve">дминистрации в сети «Интернет»: </w:t>
      </w:r>
      <w:hyperlink r:id="rId7" w:history="1">
        <w:r w:rsidR="00595FE4" w:rsidRPr="001E6B5A">
          <w:rPr>
            <w:rStyle w:val="a3"/>
            <w:sz w:val="28"/>
            <w:szCs w:val="28"/>
          </w:rPr>
          <w:t>http://zhiguli.stavrsp.ru</w:t>
        </w:r>
      </w:hyperlink>
      <w:r w:rsidRPr="00595FE4">
        <w:rPr>
          <w:sz w:val="28"/>
          <w:szCs w:val="28"/>
        </w:rPr>
        <w:t>.</w:t>
      </w:r>
      <w:r w:rsidR="00595FE4">
        <w:rPr>
          <w:sz w:val="28"/>
          <w:szCs w:val="28"/>
        </w:rPr>
        <w:t xml:space="preserve"> </w:t>
      </w:r>
    </w:p>
    <w:p w14:paraId="0C3D2C44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9. Контроль за выполнением настоящего постановления оставляю за собой.</w:t>
      </w:r>
    </w:p>
    <w:p w14:paraId="21D7EAAC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73528446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3FA96FAF" w14:textId="77777777" w:rsidR="002C3223" w:rsidRDefault="002C3223" w:rsidP="002C3223">
      <w:pPr>
        <w:shd w:val="clear" w:color="auto" w:fill="FFFFFF"/>
        <w:ind w:firstLine="855"/>
        <w:jc w:val="both"/>
        <w:rPr>
          <w:rFonts w:cs="Times New Roman"/>
          <w:color w:val="auto"/>
          <w:spacing w:val="5"/>
          <w:sz w:val="28"/>
          <w:szCs w:val="28"/>
        </w:rPr>
      </w:pPr>
      <w:r>
        <w:rPr>
          <w:rFonts w:cs="Times New Roman"/>
          <w:spacing w:val="5"/>
          <w:sz w:val="28"/>
          <w:szCs w:val="28"/>
        </w:rPr>
        <w:t xml:space="preserve"> </w:t>
      </w:r>
    </w:p>
    <w:p w14:paraId="55617D9A" w14:textId="3352CFC1" w:rsidR="00595FE4" w:rsidRDefault="000E5441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 xml:space="preserve">И.о. </w:t>
      </w:r>
      <w:r w:rsidR="002C3223">
        <w:rPr>
          <w:rFonts w:eastAsia="Times New Roman" w:cs="Times New Roman"/>
          <w:spacing w:val="-3"/>
          <w:sz w:val="28"/>
          <w:szCs w:val="28"/>
        </w:rPr>
        <w:t>Глав</w:t>
      </w:r>
      <w:r>
        <w:rPr>
          <w:rFonts w:eastAsia="Times New Roman" w:cs="Times New Roman"/>
          <w:spacing w:val="-3"/>
          <w:sz w:val="28"/>
          <w:szCs w:val="28"/>
        </w:rPr>
        <w:t>ы</w:t>
      </w:r>
      <w:r w:rsidR="002C3223">
        <w:rPr>
          <w:rFonts w:eastAsia="Times New Roman" w:cs="Times New Roman"/>
          <w:spacing w:val="-3"/>
          <w:sz w:val="28"/>
          <w:szCs w:val="28"/>
        </w:rPr>
        <w:t xml:space="preserve"> сельского поселения </w:t>
      </w:r>
      <w:r w:rsidR="00E22FE8">
        <w:rPr>
          <w:rFonts w:eastAsia="Times New Roman" w:cs="Times New Roman"/>
          <w:spacing w:val="-3"/>
          <w:sz w:val="28"/>
          <w:szCs w:val="28"/>
        </w:rPr>
        <w:t>Жигули</w:t>
      </w:r>
    </w:p>
    <w:p w14:paraId="66E2992C" w14:textId="643B202A" w:rsidR="00595FE4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>муниципального района Ставропольский</w:t>
      </w:r>
    </w:p>
    <w:p w14:paraId="622E68F6" w14:textId="726213DC" w:rsidR="002C3223" w:rsidRDefault="00595FE4" w:rsidP="00595FE4">
      <w:pPr>
        <w:shd w:val="clear" w:color="auto" w:fill="FFFFFF"/>
        <w:tabs>
          <w:tab w:val="left" w:pos="403"/>
        </w:tabs>
        <w:jc w:val="both"/>
      </w:pPr>
      <w:r>
        <w:rPr>
          <w:rFonts w:eastAsia="Times New Roman" w:cs="Times New Roman"/>
          <w:spacing w:val="-3"/>
          <w:sz w:val="28"/>
          <w:szCs w:val="28"/>
        </w:rPr>
        <w:t>Самарской области</w:t>
      </w:r>
      <w:r w:rsidR="002C3223">
        <w:rPr>
          <w:rFonts w:eastAsia="Times New Roman" w:cs="Times New Roman"/>
          <w:spacing w:val="-3"/>
          <w:sz w:val="28"/>
          <w:szCs w:val="28"/>
        </w:rPr>
        <w:t xml:space="preserve">     </w:t>
      </w:r>
      <w:r>
        <w:rPr>
          <w:rFonts w:eastAsia="Times New Roman" w:cs="Times New Roman"/>
          <w:spacing w:val="-3"/>
          <w:sz w:val="28"/>
          <w:szCs w:val="28"/>
        </w:rPr>
        <w:t xml:space="preserve">                                   </w:t>
      </w:r>
      <w:r w:rsidR="000E5441">
        <w:rPr>
          <w:rFonts w:eastAsia="Times New Roman" w:cs="Times New Roman"/>
          <w:spacing w:val="-3"/>
          <w:sz w:val="28"/>
          <w:szCs w:val="28"/>
        </w:rPr>
        <w:t>_______________________А.Д. Копша</w:t>
      </w:r>
      <w:r w:rsidR="002C3223">
        <w:rPr>
          <w:rFonts w:eastAsia="Times New Roman" w:cs="Times New Roman"/>
          <w:sz w:val="28"/>
          <w:szCs w:val="28"/>
        </w:rPr>
        <w:t xml:space="preserve"> </w:t>
      </w:r>
    </w:p>
    <w:p w14:paraId="297D7DC9" w14:textId="77777777" w:rsidR="002C3223" w:rsidRDefault="002C3223" w:rsidP="002C3223"/>
    <w:p w14:paraId="6836769D" w14:textId="77777777" w:rsidR="002C3223" w:rsidRDefault="002C3223" w:rsidP="00000776"/>
    <w:p w14:paraId="34F85811" w14:textId="77777777" w:rsidR="00000776" w:rsidRDefault="00000776" w:rsidP="00000776">
      <w:pPr>
        <w:rPr>
          <w:sz w:val="28"/>
          <w:szCs w:val="28"/>
        </w:rPr>
      </w:pPr>
    </w:p>
    <w:p w14:paraId="0C715E89" w14:textId="77777777" w:rsidR="002C3223" w:rsidRDefault="002C3223" w:rsidP="002C3223">
      <w:pPr>
        <w:jc w:val="right"/>
        <w:rPr>
          <w:sz w:val="28"/>
          <w:szCs w:val="28"/>
        </w:rPr>
      </w:pPr>
    </w:p>
    <w:p w14:paraId="55219A6D" w14:textId="77777777" w:rsidR="00A74209" w:rsidRDefault="00A74209" w:rsidP="002C3223">
      <w:pPr>
        <w:jc w:val="right"/>
        <w:rPr>
          <w:sz w:val="28"/>
          <w:szCs w:val="28"/>
        </w:rPr>
      </w:pPr>
    </w:p>
    <w:p w14:paraId="580A3D3C" w14:textId="77777777" w:rsidR="00A74209" w:rsidRDefault="00A74209" w:rsidP="002C3223">
      <w:pPr>
        <w:jc w:val="right"/>
        <w:rPr>
          <w:sz w:val="28"/>
          <w:szCs w:val="28"/>
        </w:rPr>
      </w:pPr>
    </w:p>
    <w:p w14:paraId="63BAABBF" w14:textId="77777777" w:rsidR="00A74209" w:rsidRDefault="00A74209" w:rsidP="002C3223">
      <w:pPr>
        <w:jc w:val="right"/>
        <w:rPr>
          <w:sz w:val="28"/>
          <w:szCs w:val="28"/>
        </w:rPr>
      </w:pPr>
    </w:p>
    <w:p w14:paraId="7444625E" w14:textId="1BDC0BBA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1</w:t>
      </w:r>
    </w:p>
    <w:p w14:paraId="7E7E9D9D" w14:textId="0B80CF33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="00AC3D95">
        <w:rPr>
          <w:sz w:val="28"/>
          <w:szCs w:val="28"/>
        </w:rPr>
        <w:t xml:space="preserve">проекту </w:t>
      </w:r>
      <w:r>
        <w:rPr>
          <w:sz w:val="28"/>
          <w:szCs w:val="28"/>
        </w:rPr>
        <w:t>постановлени</w:t>
      </w:r>
      <w:r w:rsidR="00AC3D95">
        <w:rPr>
          <w:sz w:val="28"/>
          <w:szCs w:val="28"/>
        </w:rPr>
        <w:t>я</w:t>
      </w:r>
      <w:r>
        <w:rPr>
          <w:sz w:val="28"/>
          <w:szCs w:val="28"/>
        </w:rPr>
        <w:t xml:space="preserve"> администрации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5A719EC6" w14:textId="593351B9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0E5441">
        <w:rPr>
          <w:sz w:val="28"/>
          <w:szCs w:val="28"/>
        </w:rPr>
        <w:t>17</w:t>
      </w:r>
      <w:r w:rsidR="00A74209">
        <w:rPr>
          <w:sz w:val="28"/>
          <w:szCs w:val="28"/>
        </w:rPr>
        <w:t>.06.2024</w:t>
      </w:r>
      <w:r>
        <w:rPr>
          <w:sz w:val="28"/>
          <w:szCs w:val="28"/>
        </w:rPr>
        <w:t xml:space="preserve"> № </w:t>
      </w:r>
      <w:r w:rsidR="00A74209">
        <w:rPr>
          <w:sz w:val="28"/>
          <w:szCs w:val="28"/>
        </w:rPr>
        <w:t>2</w:t>
      </w:r>
      <w:r w:rsidR="000E5441">
        <w:rPr>
          <w:sz w:val="28"/>
          <w:szCs w:val="28"/>
        </w:rPr>
        <w:t>7</w:t>
      </w:r>
    </w:p>
    <w:p w14:paraId="53E4ECD1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105DF46E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План </w:t>
      </w:r>
    </w:p>
    <w:p w14:paraId="7F76E604" w14:textId="6568EE0F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мероприятий по подготовке </w:t>
      </w:r>
      <w:r>
        <w:rPr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A74209">
        <w:rPr>
          <w:sz w:val="28"/>
          <w:szCs w:val="28"/>
        </w:rPr>
        <w:t>4</w:t>
      </w:r>
      <w:r>
        <w:rPr>
          <w:sz w:val="28"/>
          <w:szCs w:val="28"/>
        </w:rPr>
        <w:t xml:space="preserve"> года</w:t>
      </w:r>
    </w:p>
    <w:p w14:paraId="0F63214A" w14:textId="77777777" w:rsidR="002C3223" w:rsidRDefault="002C3223" w:rsidP="002C3223">
      <w:pPr>
        <w:jc w:val="center"/>
        <w:rPr>
          <w:b/>
          <w:sz w:val="28"/>
          <w:szCs w:val="28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4111"/>
        <w:gridCol w:w="2268"/>
        <w:gridCol w:w="2409"/>
      </w:tblGrid>
      <w:tr w:rsidR="002C3223" w14:paraId="0CC4833B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0D4D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4E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746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Срок исполнения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64E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Ответственные за выполнение</w:t>
            </w:r>
          </w:p>
        </w:tc>
      </w:tr>
      <w:tr w:rsidR="002C3223" w14:paraId="1498A5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B206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3BE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Оборудовать средствами наглядной агитации по правилам поведения и мерам безопасности у воды в местах отдыха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1EC0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08 июня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7A92C" w14:textId="77777777" w:rsidR="002C3223" w:rsidRDefault="002C3223">
            <w:pPr>
              <w:rPr>
                <w:sz w:val="28"/>
                <w:szCs w:val="28"/>
              </w:rPr>
            </w:pPr>
          </w:p>
          <w:p w14:paraId="3901C969" w14:textId="0E57EC1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BA91733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F51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8316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обследования и очистки дна водоема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CFEE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01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0217" w14:textId="1BDF9417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549ABBFF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C00A1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0F92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Установить </w:t>
            </w:r>
            <w:proofErr w:type="spellStart"/>
            <w:r>
              <w:rPr>
                <w:sz w:val="28"/>
                <w:szCs w:val="28"/>
              </w:rPr>
              <w:t>мусоросборочные</w:t>
            </w:r>
            <w:proofErr w:type="spellEnd"/>
            <w:r>
              <w:rPr>
                <w:sz w:val="28"/>
                <w:szCs w:val="28"/>
              </w:rPr>
              <w:t xml:space="preserve"> контейнеры и обеспечить вывоз мусора, собранного на территории организованных мест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23C4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7E93" w14:textId="339C8A75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424B67E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B035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D364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Ежедекадно производить анализ воды в местах </w:t>
            </w:r>
            <w:proofErr w:type="gramStart"/>
            <w:r>
              <w:rPr>
                <w:sz w:val="28"/>
                <w:szCs w:val="28"/>
              </w:rPr>
              <w:t>купания  и</w:t>
            </w:r>
            <w:proofErr w:type="gramEnd"/>
            <w:r>
              <w:rPr>
                <w:sz w:val="28"/>
                <w:szCs w:val="28"/>
              </w:rPr>
              <w:t xml:space="preserve">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7B7FB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D386" w14:textId="0551B774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CD1E356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9A82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5031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Организовать посты безопасности, оснастить их необходимым оборудованием, плавательными средствами, снаряжением, медикаментами первой помощи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3524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95DD8" w14:textId="79482E7A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2E3F44F9" w14:textId="77777777" w:rsidTr="002C3223">
        <w:trPr>
          <w:trHeight w:val="95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B391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72C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Организовать ежедневную уборку мест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268C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7961" w14:textId="6F5771D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66A8A62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5C9E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FFE7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Установить график дежурства персонала спасателей на спасательных постах в местах купания и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B04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4BBEF" w14:textId="21DF030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</w:t>
            </w:r>
          </w:p>
        </w:tc>
      </w:tr>
      <w:tr w:rsidR="002C3223" w14:paraId="00F3BE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7A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353A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Обеспечить ежедневный контроль за надлежащим </w:t>
            </w:r>
            <w:r>
              <w:rPr>
                <w:sz w:val="28"/>
                <w:szCs w:val="28"/>
              </w:rPr>
              <w:lastRenderedPageBreak/>
              <w:t>содержанием мест купания и зон отдыха у воды и содержанием на них объектов мелкорозничной торговли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D228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в течение купального </w:t>
            </w:r>
            <w:r>
              <w:rPr>
                <w:sz w:val="28"/>
                <w:szCs w:val="28"/>
              </w:rPr>
              <w:lastRenderedPageBreak/>
              <w:t>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38935" w14:textId="0F15259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 xml:space="preserve">сельского поселения </w:t>
            </w:r>
            <w:r w:rsidR="00966E71">
              <w:rPr>
                <w:rFonts w:cs="Times New Roman"/>
                <w:sz w:val="28"/>
                <w:szCs w:val="28"/>
              </w:rPr>
              <w:lastRenderedPageBreak/>
              <w:t>Жигули</w:t>
            </w:r>
          </w:p>
        </w:tc>
      </w:tr>
    </w:tbl>
    <w:p w14:paraId="21DF0A7D" w14:textId="77777777" w:rsidR="002C3223" w:rsidRDefault="002C3223" w:rsidP="002C3223">
      <w:pPr>
        <w:jc w:val="right"/>
        <w:rPr>
          <w:sz w:val="28"/>
          <w:szCs w:val="28"/>
        </w:rPr>
      </w:pPr>
    </w:p>
    <w:p w14:paraId="04A231C9" w14:textId="77777777" w:rsidR="002C3223" w:rsidRDefault="002C3223" w:rsidP="002C3223">
      <w:pPr>
        <w:jc w:val="right"/>
        <w:rPr>
          <w:sz w:val="28"/>
          <w:szCs w:val="28"/>
        </w:rPr>
      </w:pPr>
    </w:p>
    <w:p w14:paraId="44C2EC91" w14:textId="77777777" w:rsidR="00AC3D95" w:rsidRDefault="00AC3D95" w:rsidP="002C3223">
      <w:pPr>
        <w:jc w:val="right"/>
        <w:rPr>
          <w:sz w:val="28"/>
          <w:szCs w:val="28"/>
        </w:rPr>
      </w:pPr>
    </w:p>
    <w:p w14:paraId="1203C8B9" w14:textId="77777777" w:rsidR="00AC3D95" w:rsidRDefault="00AC3D95" w:rsidP="002C3223">
      <w:pPr>
        <w:jc w:val="right"/>
        <w:rPr>
          <w:sz w:val="28"/>
          <w:szCs w:val="28"/>
        </w:rPr>
      </w:pPr>
    </w:p>
    <w:p w14:paraId="21DA1F9A" w14:textId="77777777" w:rsidR="00AC3D95" w:rsidRDefault="00AC3D95" w:rsidP="002C3223">
      <w:pPr>
        <w:jc w:val="right"/>
        <w:rPr>
          <w:sz w:val="28"/>
          <w:szCs w:val="28"/>
        </w:rPr>
      </w:pPr>
    </w:p>
    <w:p w14:paraId="04BD438F" w14:textId="77777777" w:rsidR="00AC3D95" w:rsidRDefault="00AC3D95" w:rsidP="002C3223">
      <w:pPr>
        <w:jc w:val="right"/>
        <w:rPr>
          <w:sz w:val="28"/>
          <w:szCs w:val="28"/>
        </w:rPr>
      </w:pPr>
    </w:p>
    <w:p w14:paraId="74BF3EB1" w14:textId="77777777" w:rsidR="00AC3D95" w:rsidRDefault="00AC3D95" w:rsidP="002C3223">
      <w:pPr>
        <w:jc w:val="right"/>
        <w:rPr>
          <w:sz w:val="28"/>
          <w:szCs w:val="28"/>
        </w:rPr>
      </w:pPr>
    </w:p>
    <w:p w14:paraId="73D77C66" w14:textId="77777777" w:rsidR="00AC3D95" w:rsidRDefault="00AC3D95" w:rsidP="002C3223">
      <w:pPr>
        <w:jc w:val="right"/>
        <w:rPr>
          <w:sz w:val="28"/>
          <w:szCs w:val="28"/>
        </w:rPr>
      </w:pPr>
    </w:p>
    <w:p w14:paraId="3603B5E5" w14:textId="77777777" w:rsidR="00AC3D95" w:rsidRDefault="00AC3D95" w:rsidP="002C3223">
      <w:pPr>
        <w:jc w:val="right"/>
        <w:rPr>
          <w:sz w:val="28"/>
          <w:szCs w:val="28"/>
        </w:rPr>
      </w:pPr>
    </w:p>
    <w:p w14:paraId="29CF7B17" w14:textId="77777777" w:rsidR="00AC3D95" w:rsidRDefault="00AC3D95" w:rsidP="002C3223">
      <w:pPr>
        <w:jc w:val="right"/>
        <w:rPr>
          <w:sz w:val="28"/>
          <w:szCs w:val="28"/>
        </w:rPr>
      </w:pPr>
    </w:p>
    <w:p w14:paraId="220CDE31" w14:textId="77777777" w:rsidR="00AC3D95" w:rsidRDefault="00AC3D95" w:rsidP="002C3223">
      <w:pPr>
        <w:jc w:val="right"/>
        <w:rPr>
          <w:sz w:val="28"/>
          <w:szCs w:val="28"/>
        </w:rPr>
      </w:pPr>
    </w:p>
    <w:p w14:paraId="4B99C497" w14:textId="77777777" w:rsidR="00AC3D95" w:rsidRDefault="00AC3D95" w:rsidP="002C3223">
      <w:pPr>
        <w:jc w:val="right"/>
        <w:rPr>
          <w:sz w:val="28"/>
          <w:szCs w:val="28"/>
        </w:rPr>
      </w:pPr>
    </w:p>
    <w:p w14:paraId="599588D3" w14:textId="77777777" w:rsidR="00AC3D95" w:rsidRDefault="00AC3D95" w:rsidP="002C3223">
      <w:pPr>
        <w:jc w:val="right"/>
        <w:rPr>
          <w:sz w:val="28"/>
          <w:szCs w:val="28"/>
        </w:rPr>
      </w:pPr>
    </w:p>
    <w:p w14:paraId="4A5C971F" w14:textId="77777777" w:rsidR="00AC3D95" w:rsidRDefault="00AC3D95" w:rsidP="002C3223">
      <w:pPr>
        <w:jc w:val="right"/>
        <w:rPr>
          <w:sz w:val="28"/>
          <w:szCs w:val="28"/>
        </w:rPr>
      </w:pPr>
    </w:p>
    <w:p w14:paraId="731CAA77" w14:textId="77777777" w:rsidR="00AC3D95" w:rsidRDefault="00AC3D95" w:rsidP="002C3223">
      <w:pPr>
        <w:jc w:val="right"/>
        <w:rPr>
          <w:sz w:val="28"/>
          <w:szCs w:val="28"/>
        </w:rPr>
      </w:pPr>
    </w:p>
    <w:p w14:paraId="673D8E50" w14:textId="77777777" w:rsidR="00AC3D95" w:rsidRDefault="00AC3D95" w:rsidP="002C3223">
      <w:pPr>
        <w:jc w:val="right"/>
        <w:rPr>
          <w:sz w:val="28"/>
          <w:szCs w:val="28"/>
        </w:rPr>
      </w:pPr>
    </w:p>
    <w:p w14:paraId="17853BAF" w14:textId="77777777" w:rsidR="00AC3D95" w:rsidRDefault="00AC3D95" w:rsidP="002C3223">
      <w:pPr>
        <w:jc w:val="right"/>
        <w:rPr>
          <w:sz w:val="28"/>
          <w:szCs w:val="28"/>
        </w:rPr>
      </w:pPr>
    </w:p>
    <w:p w14:paraId="1D005D0E" w14:textId="77777777" w:rsidR="00AC3D95" w:rsidRDefault="00AC3D95" w:rsidP="002C3223">
      <w:pPr>
        <w:jc w:val="right"/>
        <w:rPr>
          <w:sz w:val="28"/>
          <w:szCs w:val="28"/>
        </w:rPr>
      </w:pPr>
    </w:p>
    <w:p w14:paraId="10B6703A" w14:textId="77777777" w:rsidR="00AC3D95" w:rsidRDefault="00AC3D95" w:rsidP="002C3223">
      <w:pPr>
        <w:jc w:val="right"/>
        <w:rPr>
          <w:sz w:val="28"/>
          <w:szCs w:val="28"/>
        </w:rPr>
      </w:pPr>
    </w:p>
    <w:p w14:paraId="7F25CB19" w14:textId="77777777" w:rsidR="00AC3D95" w:rsidRDefault="00AC3D95" w:rsidP="002C3223">
      <w:pPr>
        <w:jc w:val="right"/>
        <w:rPr>
          <w:sz w:val="28"/>
          <w:szCs w:val="28"/>
        </w:rPr>
      </w:pPr>
    </w:p>
    <w:p w14:paraId="1A102AEE" w14:textId="77777777" w:rsidR="00AC3D95" w:rsidRDefault="00AC3D95" w:rsidP="002C3223">
      <w:pPr>
        <w:jc w:val="right"/>
        <w:rPr>
          <w:sz w:val="28"/>
          <w:szCs w:val="28"/>
        </w:rPr>
      </w:pPr>
    </w:p>
    <w:p w14:paraId="65072E93" w14:textId="77777777" w:rsidR="00AC3D95" w:rsidRDefault="00AC3D95" w:rsidP="002C3223">
      <w:pPr>
        <w:jc w:val="right"/>
        <w:rPr>
          <w:sz w:val="28"/>
          <w:szCs w:val="28"/>
        </w:rPr>
      </w:pPr>
    </w:p>
    <w:p w14:paraId="172B26E7" w14:textId="77777777" w:rsidR="00AC3D95" w:rsidRDefault="00AC3D95" w:rsidP="002C3223">
      <w:pPr>
        <w:jc w:val="right"/>
        <w:rPr>
          <w:sz w:val="28"/>
          <w:szCs w:val="28"/>
        </w:rPr>
      </w:pPr>
    </w:p>
    <w:p w14:paraId="69DC195C" w14:textId="77777777" w:rsidR="00AC3D95" w:rsidRDefault="00AC3D95" w:rsidP="002C3223">
      <w:pPr>
        <w:jc w:val="right"/>
        <w:rPr>
          <w:sz w:val="28"/>
          <w:szCs w:val="28"/>
        </w:rPr>
      </w:pPr>
    </w:p>
    <w:p w14:paraId="2BA22F5C" w14:textId="77777777" w:rsidR="00AC3D95" w:rsidRDefault="00AC3D95" w:rsidP="002C3223">
      <w:pPr>
        <w:jc w:val="right"/>
        <w:rPr>
          <w:sz w:val="28"/>
          <w:szCs w:val="28"/>
        </w:rPr>
      </w:pPr>
    </w:p>
    <w:p w14:paraId="72F27435" w14:textId="77777777" w:rsidR="00AC3D95" w:rsidRDefault="00AC3D95" w:rsidP="002C3223">
      <w:pPr>
        <w:jc w:val="right"/>
        <w:rPr>
          <w:sz w:val="28"/>
          <w:szCs w:val="28"/>
        </w:rPr>
      </w:pPr>
    </w:p>
    <w:p w14:paraId="55A427BD" w14:textId="77777777" w:rsidR="00AC3D95" w:rsidRDefault="00AC3D95" w:rsidP="002C3223">
      <w:pPr>
        <w:jc w:val="right"/>
        <w:rPr>
          <w:sz w:val="28"/>
          <w:szCs w:val="28"/>
        </w:rPr>
      </w:pPr>
    </w:p>
    <w:p w14:paraId="1DFFB307" w14:textId="77777777" w:rsidR="00AC3D95" w:rsidRDefault="00AC3D95" w:rsidP="002C3223">
      <w:pPr>
        <w:jc w:val="right"/>
        <w:rPr>
          <w:sz w:val="28"/>
          <w:szCs w:val="28"/>
        </w:rPr>
      </w:pPr>
    </w:p>
    <w:p w14:paraId="5CBBADDF" w14:textId="77777777" w:rsidR="00AC3D95" w:rsidRDefault="00AC3D95" w:rsidP="002C3223">
      <w:pPr>
        <w:jc w:val="right"/>
        <w:rPr>
          <w:sz w:val="28"/>
          <w:szCs w:val="28"/>
        </w:rPr>
      </w:pPr>
    </w:p>
    <w:p w14:paraId="4F0D4D7B" w14:textId="77777777" w:rsidR="00AC3D95" w:rsidRDefault="00AC3D95" w:rsidP="002C3223">
      <w:pPr>
        <w:jc w:val="right"/>
        <w:rPr>
          <w:sz w:val="28"/>
          <w:szCs w:val="28"/>
        </w:rPr>
      </w:pPr>
    </w:p>
    <w:p w14:paraId="7158B943" w14:textId="77777777" w:rsidR="00AC3D95" w:rsidRDefault="00AC3D95" w:rsidP="002C3223">
      <w:pPr>
        <w:jc w:val="right"/>
        <w:rPr>
          <w:sz w:val="28"/>
          <w:szCs w:val="28"/>
        </w:rPr>
      </w:pPr>
    </w:p>
    <w:p w14:paraId="61FBA31B" w14:textId="77777777" w:rsidR="00AC3D95" w:rsidRDefault="00AC3D95" w:rsidP="002C3223">
      <w:pPr>
        <w:jc w:val="right"/>
        <w:rPr>
          <w:sz w:val="28"/>
          <w:szCs w:val="28"/>
        </w:rPr>
      </w:pPr>
    </w:p>
    <w:p w14:paraId="48F6B286" w14:textId="77777777" w:rsidR="00AC3D95" w:rsidRDefault="00AC3D95" w:rsidP="002C3223">
      <w:pPr>
        <w:jc w:val="right"/>
        <w:rPr>
          <w:sz w:val="28"/>
          <w:szCs w:val="28"/>
        </w:rPr>
      </w:pPr>
    </w:p>
    <w:p w14:paraId="11EBBEFA" w14:textId="77777777" w:rsidR="00AC3D95" w:rsidRDefault="00AC3D95" w:rsidP="002C3223">
      <w:pPr>
        <w:jc w:val="right"/>
        <w:rPr>
          <w:sz w:val="28"/>
          <w:szCs w:val="28"/>
        </w:rPr>
      </w:pPr>
    </w:p>
    <w:p w14:paraId="4CB5333F" w14:textId="77777777" w:rsidR="00AC3D95" w:rsidRDefault="00AC3D95" w:rsidP="002C3223">
      <w:pPr>
        <w:jc w:val="right"/>
        <w:rPr>
          <w:sz w:val="28"/>
          <w:szCs w:val="28"/>
        </w:rPr>
      </w:pPr>
    </w:p>
    <w:p w14:paraId="528DB72F" w14:textId="77777777" w:rsidR="00AC3D95" w:rsidRDefault="00AC3D95" w:rsidP="002C3223">
      <w:pPr>
        <w:jc w:val="right"/>
        <w:rPr>
          <w:sz w:val="28"/>
          <w:szCs w:val="28"/>
        </w:rPr>
      </w:pPr>
    </w:p>
    <w:p w14:paraId="62C64177" w14:textId="77777777" w:rsidR="00AC3D95" w:rsidRDefault="00AC3D95" w:rsidP="002C3223">
      <w:pPr>
        <w:jc w:val="right"/>
        <w:rPr>
          <w:sz w:val="28"/>
          <w:szCs w:val="28"/>
        </w:rPr>
      </w:pPr>
    </w:p>
    <w:p w14:paraId="7310A3F1" w14:textId="77777777" w:rsidR="00AC3D95" w:rsidRDefault="00AC3D95" w:rsidP="002C3223">
      <w:pPr>
        <w:jc w:val="right"/>
        <w:rPr>
          <w:sz w:val="28"/>
          <w:szCs w:val="28"/>
        </w:rPr>
      </w:pPr>
    </w:p>
    <w:p w14:paraId="034EC685" w14:textId="77777777" w:rsidR="00AC3D95" w:rsidRDefault="00AC3D95" w:rsidP="002C3223">
      <w:pPr>
        <w:jc w:val="right"/>
        <w:rPr>
          <w:sz w:val="28"/>
          <w:szCs w:val="28"/>
        </w:rPr>
      </w:pPr>
    </w:p>
    <w:p w14:paraId="4E714BA3" w14:textId="77777777" w:rsidR="00000776" w:rsidRDefault="00000776" w:rsidP="002C3223">
      <w:pPr>
        <w:jc w:val="right"/>
        <w:rPr>
          <w:sz w:val="28"/>
          <w:szCs w:val="28"/>
        </w:rPr>
      </w:pPr>
    </w:p>
    <w:p w14:paraId="3084F81D" w14:textId="77777777" w:rsidR="00000776" w:rsidRDefault="00000776" w:rsidP="002C3223">
      <w:pPr>
        <w:jc w:val="right"/>
        <w:rPr>
          <w:sz w:val="28"/>
          <w:szCs w:val="28"/>
        </w:rPr>
      </w:pPr>
    </w:p>
    <w:p w14:paraId="46203AC2" w14:textId="77777777" w:rsidR="00000776" w:rsidRDefault="00000776" w:rsidP="002C3223">
      <w:pPr>
        <w:jc w:val="right"/>
        <w:rPr>
          <w:sz w:val="28"/>
          <w:szCs w:val="28"/>
        </w:rPr>
      </w:pPr>
    </w:p>
    <w:p w14:paraId="502BFBD3" w14:textId="77777777" w:rsidR="00A74209" w:rsidRDefault="00A74209" w:rsidP="002C3223">
      <w:pPr>
        <w:jc w:val="right"/>
        <w:rPr>
          <w:sz w:val="28"/>
          <w:szCs w:val="28"/>
        </w:rPr>
      </w:pPr>
    </w:p>
    <w:p w14:paraId="4732D8D0" w14:textId="77777777" w:rsidR="00A74209" w:rsidRDefault="00A74209" w:rsidP="002C3223">
      <w:pPr>
        <w:jc w:val="right"/>
        <w:rPr>
          <w:sz w:val="28"/>
          <w:szCs w:val="28"/>
        </w:rPr>
      </w:pPr>
    </w:p>
    <w:p w14:paraId="5D5C98DD" w14:textId="4268BD4C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2</w:t>
      </w:r>
    </w:p>
    <w:p w14:paraId="19AC1C12" w14:textId="77777777" w:rsidR="00A74209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</w:t>
      </w:r>
      <w:r w:rsidR="00A74209">
        <w:rPr>
          <w:sz w:val="28"/>
          <w:szCs w:val="28"/>
        </w:rPr>
        <w:t>ю</w:t>
      </w:r>
      <w:r>
        <w:rPr>
          <w:sz w:val="28"/>
          <w:szCs w:val="28"/>
        </w:rPr>
        <w:t xml:space="preserve"> администрации </w:t>
      </w:r>
    </w:p>
    <w:p w14:paraId="44613841" w14:textId="04B472FE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60B7EF3A" w14:textId="221978C8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от</w:t>
      </w:r>
      <w:r w:rsidR="00A74209">
        <w:rPr>
          <w:sz w:val="28"/>
          <w:szCs w:val="28"/>
        </w:rPr>
        <w:t xml:space="preserve"> </w:t>
      </w:r>
      <w:r w:rsidR="000E5441">
        <w:rPr>
          <w:sz w:val="28"/>
          <w:szCs w:val="28"/>
        </w:rPr>
        <w:t>17</w:t>
      </w:r>
      <w:r w:rsidR="00A74209">
        <w:rPr>
          <w:sz w:val="28"/>
          <w:szCs w:val="28"/>
        </w:rPr>
        <w:t>.06.2024</w:t>
      </w:r>
      <w:r>
        <w:rPr>
          <w:sz w:val="28"/>
          <w:szCs w:val="28"/>
        </w:rPr>
        <w:t xml:space="preserve"> № </w:t>
      </w:r>
      <w:r w:rsidR="00A74209">
        <w:rPr>
          <w:sz w:val="28"/>
          <w:szCs w:val="28"/>
        </w:rPr>
        <w:t>2</w:t>
      </w:r>
      <w:r w:rsidR="000E5441">
        <w:rPr>
          <w:sz w:val="28"/>
          <w:szCs w:val="28"/>
        </w:rPr>
        <w:t>7</w:t>
      </w:r>
    </w:p>
    <w:p w14:paraId="0B616734" w14:textId="77777777" w:rsidR="002C3223" w:rsidRDefault="002C3223" w:rsidP="002C3223">
      <w:pPr>
        <w:jc w:val="right"/>
        <w:rPr>
          <w:sz w:val="28"/>
          <w:szCs w:val="28"/>
        </w:rPr>
      </w:pPr>
    </w:p>
    <w:p w14:paraId="32C0F548" w14:textId="77777777" w:rsidR="002C3223" w:rsidRDefault="002C3223" w:rsidP="002C3223">
      <w:pPr>
        <w:jc w:val="right"/>
        <w:rPr>
          <w:sz w:val="28"/>
          <w:szCs w:val="28"/>
        </w:rPr>
      </w:pPr>
    </w:p>
    <w:p w14:paraId="2F8E9842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Состав </w:t>
      </w:r>
    </w:p>
    <w:p w14:paraId="0C73F24C" w14:textId="6879CE5D" w:rsidR="002C3223" w:rsidRDefault="00CB6159" w:rsidP="002C322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C3223">
        <w:rPr>
          <w:sz w:val="28"/>
          <w:szCs w:val="28"/>
        </w:rPr>
        <w:t xml:space="preserve"> у воды в летний </w:t>
      </w:r>
    </w:p>
    <w:p w14:paraId="57230AAD" w14:textId="52E2B671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период 202</w:t>
      </w:r>
      <w:r w:rsidR="00000776">
        <w:rPr>
          <w:sz w:val="28"/>
          <w:szCs w:val="28"/>
        </w:rPr>
        <w:t>4</w:t>
      </w:r>
      <w:r>
        <w:rPr>
          <w:sz w:val="28"/>
          <w:szCs w:val="28"/>
        </w:rPr>
        <w:t xml:space="preserve"> года</w:t>
      </w:r>
    </w:p>
    <w:p w14:paraId="765D6A1B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78BC9726" w14:textId="16897D12" w:rsidR="002C3223" w:rsidRDefault="002C3223" w:rsidP="002C3223">
      <w:pPr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</w:t>
      </w:r>
      <w:r w:rsidR="00000776">
        <w:rPr>
          <w:color w:val="auto"/>
          <w:sz w:val="28"/>
          <w:szCs w:val="28"/>
        </w:rPr>
        <w:t>Н</w:t>
      </w:r>
      <w:r>
        <w:rPr>
          <w:color w:val="auto"/>
          <w:sz w:val="28"/>
          <w:szCs w:val="28"/>
        </w:rPr>
        <w:t xml:space="preserve">ачальник отдела по делам ГО </w:t>
      </w:r>
      <w:proofErr w:type="gramStart"/>
      <w:r>
        <w:rPr>
          <w:color w:val="auto"/>
          <w:sz w:val="28"/>
          <w:szCs w:val="28"/>
        </w:rPr>
        <w:t>и  ЧС</w:t>
      </w:r>
      <w:proofErr w:type="gramEnd"/>
      <w:r>
        <w:rPr>
          <w:color w:val="auto"/>
          <w:sz w:val="28"/>
          <w:szCs w:val="28"/>
        </w:rPr>
        <w:t xml:space="preserve"> администрации муниципального района Ставропольский Самарской области; </w:t>
      </w:r>
    </w:p>
    <w:p w14:paraId="75FF8B0E" w14:textId="18505B58" w:rsidR="002C3223" w:rsidRDefault="002C3223" w:rsidP="002C322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 Глава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; </w:t>
      </w:r>
    </w:p>
    <w:p w14:paraId="67869AD5" w14:textId="2E36A77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 w:rsidR="00000776">
        <w:rPr>
          <w:sz w:val="28"/>
          <w:szCs w:val="28"/>
        </w:rPr>
        <w:t>Н</w:t>
      </w:r>
      <w:r>
        <w:rPr>
          <w:rFonts w:cs="Times New Roman"/>
          <w:color w:val="auto"/>
          <w:sz w:val="28"/>
          <w:szCs w:val="28"/>
        </w:rPr>
        <w:t xml:space="preserve">ачальник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>
        <w:rPr>
          <w:rFonts w:cs="Times New Roman"/>
          <w:color w:val="auto"/>
          <w:sz w:val="28"/>
          <w:szCs w:val="28"/>
        </w:rPr>
        <w:t xml:space="preserve">–спасательного отряда № 30   противопожарной службы </w:t>
      </w:r>
      <w:proofErr w:type="gramStart"/>
      <w:r>
        <w:rPr>
          <w:rFonts w:cs="Times New Roman"/>
          <w:color w:val="auto"/>
          <w:sz w:val="28"/>
          <w:szCs w:val="28"/>
        </w:rPr>
        <w:t>Самарской  области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r>
        <w:rPr>
          <w:sz w:val="28"/>
          <w:szCs w:val="28"/>
        </w:rPr>
        <w:t xml:space="preserve">(по согласованию);        </w:t>
      </w:r>
    </w:p>
    <w:p w14:paraId="31EEDC3C" w14:textId="674ECF1C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000776">
        <w:rPr>
          <w:sz w:val="28"/>
          <w:szCs w:val="28"/>
        </w:rPr>
        <w:t>Г</w:t>
      </w:r>
      <w:r>
        <w:rPr>
          <w:sz w:val="28"/>
          <w:szCs w:val="28"/>
        </w:rPr>
        <w:t>лавный врач ГБУЗ СО «Ставропольская ЦРБ» (по согласованию);</w:t>
      </w:r>
    </w:p>
    <w:p w14:paraId="3383B121" w14:textId="3677B3B8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gramStart"/>
      <w:r w:rsidR="00000776">
        <w:rPr>
          <w:sz w:val="28"/>
          <w:szCs w:val="28"/>
        </w:rPr>
        <w:t>Р</w:t>
      </w:r>
      <w:r>
        <w:rPr>
          <w:rFonts w:cs="Times New Roman"/>
          <w:color w:val="auto"/>
          <w:sz w:val="28"/>
          <w:szCs w:val="28"/>
        </w:rPr>
        <w:t>уководитель  ФКУ</w:t>
      </w:r>
      <w:proofErr w:type="gramEnd"/>
      <w:r>
        <w:rPr>
          <w:rFonts w:cs="Times New Roman"/>
          <w:color w:val="auto"/>
          <w:sz w:val="28"/>
          <w:szCs w:val="28"/>
        </w:rPr>
        <w:t xml:space="preserve">  «Центр  ГИМС  МЧС  России  по  Самарской  области»  Тольяттинское  инспекторское  отделение</w:t>
      </w:r>
      <w:r>
        <w:rPr>
          <w:sz w:val="28"/>
          <w:szCs w:val="28"/>
        </w:rPr>
        <w:t xml:space="preserve"> (по согласованию).</w:t>
      </w:r>
    </w:p>
    <w:p w14:paraId="5E2F15D4" w14:textId="77777777" w:rsidR="002C3223" w:rsidRDefault="002C3223" w:rsidP="002C3223">
      <w:pPr>
        <w:jc w:val="both"/>
        <w:rPr>
          <w:sz w:val="28"/>
          <w:szCs w:val="28"/>
        </w:rPr>
      </w:pPr>
    </w:p>
    <w:p w14:paraId="4F6553DC" w14:textId="77777777" w:rsidR="002C3223" w:rsidRDefault="002C3223" w:rsidP="002C3223">
      <w:pPr>
        <w:jc w:val="both"/>
        <w:rPr>
          <w:sz w:val="28"/>
          <w:szCs w:val="28"/>
        </w:rPr>
      </w:pPr>
    </w:p>
    <w:p w14:paraId="7D4F03B2" w14:textId="77777777" w:rsidR="002C3223" w:rsidRDefault="002C3223" w:rsidP="002C3223">
      <w:pPr>
        <w:rPr>
          <w:sz w:val="28"/>
          <w:szCs w:val="28"/>
        </w:rPr>
      </w:pPr>
    </w:p>
    <w:p w14:paraId="5B4DCFA1" w14:textId="77777777" w:rsidR="002C3223" w:rsidRDefault="002C3223" w:rsidP="002C3223"/>
    <w:p w14:paraId="704195A9" w14:textId="77777777" w:rsidR="00175E25" w:rsidRDefault="00175E25"/>
    <w:sectPr w:rsidR="00175E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8340DF" w14:textId="77777777" w:rsidR="007F0306" w:rsidRDefault="007F0306" w:rsidP="00E22FE8">
      <w:r>
        <w:separator/>
      </w:r>
    </w:p>
  </w:endnote>
  <w:endnote w:type="continuationSeparator" w:id="0">
    <w:p w14:paraId="7D46E423" w14:textId="77777777" w:rsidR="007F0306" w:rsidRDefault="007F0306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E1CA33" w14:textId="77777777" w:rsidR="007F0306" w:rsidRDefault="007F0306" w:rsidP="00E22FE8">
      <w:r>
        <w:separator/>
      </w:r>
    </w:p>
  </w:footnote>
  <w:footnote w:type="continuationSeparator" w:id="0">
    <w:p w14:paraId="319F8D62" w14:textId="77777777" w:rsidR="007F0306" w:rsidRDefault="007F0306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000776"/>
    <w:rsid w:val="000E5441"/>
    <w:rsid w:val="00126E18"/>
    <w:rsid w:val="00175E25"/>
    <w:rsid w:val="001F3ED6"/>
    <w:rsid w:val="00264188"/>
    <w:rsid w:val="002C3223"/>
    <w:rsid w:val="00342AC9"/>
    <w:rsid w:val="003E4220"/>
    <w:rsid w:val="00595FE4"/>
    <w:rsid w:val="005A684C"/>
    <w:rsid w:val="006D6E8B"/>
    <w:rsid w:val="007239FB"/>
    <w:rsid w:val="007E0604"/>
    <w:rsid w:val="007F0306"/>
    <w:rsid w:val="00811441"/>
    <w:rsid w:val="00966E71"/>
    <w:rsid w:val="00A45ED5"/>
    <w:rsid w:val="00A74209"/>
    <w:rsid w:val="00AC3D95"/>
    <w:rsid w:val="00B667D9"/>
    <w:rsid w:val="00CA2BFC"/>
    <w:rsid w:val="00CB6159"/>
    <w:rsid w:val="00D33766"/>
    <w:rsid w:val="00E038C0"/>
    <w:rsid w:val="00E22FE8"/>
    <w:rsid w:val="00E4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945</Words>
  <Characters>5388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2024-06-17T11:03:00Z</cp:lastPrinted>
  <dcterms:created xsi:type="dcterms:W3CDTF">2023-06-15T10:11:00Z</dcterms:created>
  <dcterms:modified xsi:type="dcterms:W3CDTF">2024-06-17T11:24:00Z</dcterms:modified>
</cp:coreProperties>
</file>