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A3816D" w14:textId="1061B9CF" w:rsidR="005D4EDA" w:rsidRDefault="005D4EDA" w:rsidP="005D4EDA">
      <w:pPr>
        <w:pStyle w:val="a4"/>
        <w:rPr>
          <w:b/>
          <w:spacing w:val="30"/>
          <w:sz w:val="28"/>
          <w:szCs w:val="28"/>
        </w:rPr>
      </w:pPr>
      <w:r>
        <w:rPr>
          <w:b/>
          <w:spacing w:val="30"/>
          <w:sz w:val="28"/>
          <w:szCs w:val="28"/>
        </w:rPr>
        <w:t xml:space="preserve">  </w:t>
      </w:r>
      <w:r w:rsidRPr="00161787">
        <w:rPr>
          <w:noProof/>
          <w:sz w:val="18"/>
          <w:szCs w:val="18"/>
        </w:rPr>
        <w:drawing>
          <wp:inline distT="0" distB="0" distL="0" distR="0" wp14:anchorId="6F874428" wp14:editId="334EA519">
            <wp:extent cx="1038194" cy="993885"/>
            <wp:effectExtent l="0" t="0" r="0" b="0"/>
            <wp:docPr id="3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994" cy="9975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AA8F8BC" w14:textId="44E8428A" w:rsidR="005D4EDA" w:rsidRDefault="005D4EDA" w:rsidP="005D4EDA">
      <w:pPr>
        <w:rPr>
          <w:rFonts w:ascii="Times New Roman" w:hAnsi="Times New Roman" w:cs="Times New Roman"/>
          <w:lang w:bidi="ar-SA"/>
        </w:rPr>
      </w:pPr>
      <w:r>
        <w:rPr>
          <w:lang w:bidi="ar-SA"/>
        </w:rPr>
        <w:t xml:space="preserve">                                                </w:t>
      </w:r>
      <w:r w:rsidRPr="005D4EDA">
        <w:rPr>
          <w:rFonts w:ascii="Times New Roman" w:hAnsi="Times New Roman" w:cs="Times New Roman"/>
          <w:lang w:bidi="ar-SA"/>
        </w:rPr>
        <w:t>Российская Федерация</w:t>
      </w:r>
    </w:p>
    <w:p w14:paraId="4CEDB739" w14:textId="77777777" w:rsidR="005D4EDA" w:rsidRPr="005D4EDA" w:rsidRDefault="005D4EDA" w:rsidP="005D4EDA">
      <w:pPr>
        <w:rPr>
          <w:rFonts w:ascii="Times New Roman" w:hAnsi="Times New Roman" w:cs="Times New Roman"/>
          <w:lang w:bidi="ar-SA"/>
        </w:rPr>
      </w:pPr>
    </w:p>
    <w:p w14:paraId="5F5AF85F" w14:textId="77777777" w:rsidR="005D4EDA" w:rsidRPr="007928C6" w:rsidRDefault="005D4EDA" w:rsidP="005D4EDA">
      <w:pPr>
        <w:pStyle w:val="a4"/>
        <w:rPr>
          <w:b/>
          <w:spacing w:val="30"/>
          <w:sz w:val="28"/>
          <w:szCs w:val="28"/>
        </w:rPr>
      </w:pPr>
      <w:r w:rsidRPr="007928C6">
        <w:rPr>
          <w:b/>
          <w:spacing w:val="30"/>
          <w:sz w:val="28"/>
          <w:szCs w:val="28"/>
        </w:rPr>
        <w:t>АДМИНИСТРАЦИЯ</w:t>
      </w:r>
    </w:p>
    <w:p w14:paraId="3FF73791" w14:textId="77777777" w:rsidR="005D4EDA" w:rsidRPr="007928C6" w:rsidRDefault="005D4EDA" w:rsidP="005D4EDA">
      <w:pPr>
        <w:pStyle w:val="a4"/>
        <w:rPr>
          <w:b/>
          <w:spacing w:val="0"/>
          <w:sz w:val="28"/>
          <w:szCs w:val="28"/>
        </w:rPr>
      </w:pPr>
      <w:r w:rsidRPr="007928C6">
        <w:rPr>
          <w:b/>
          <w:spacing w:val="0"/>
          <w:sz w:val="28"/>
          <w:szCs w:val="28"/>
        </w:rPr>
        <w:t xml:space="preserve">СЕЛЬСКОГО ПОСЕЛЕНИЯ </w:t>
      </w:r>
      <w:r>
        <w:rPr>
          <w:b/>
          <w:spacing w:val="0"/>
          <w:sz w:val="28"/>
          <w:szCs w:val="28"/>
        </w:rPr>
        <w:t>ЖИГУЛИ</w:t>
      </w:r>
    </w:p>
    <w:p w14:paraId="0A1B9477" w14:textId="77777777" w:rsidR="005D4EDA" w:rsidRPr="007928C6" w:rsidRDefault="005D4EDA" w:rsidP="005D4EDA">
      <w:pPr>
        <w:pStyle w:val="3"/>
        <w:spacing w:before="0" w:after="0"/>
        <w:jc w:val="center"/>
        <w:rPr>
          <w:rFonts w:ascii="Times New Roman" w:hAnsi="Times New Roman"/>
          <w:sz w:val="28"/>
          <w:szCs w:val="28"/>
        </w:rPr>
      </w:pPr>
      <w:r w:rsidRPr="007928C6">
        <w:rPr>
          <w:rFonts w:ascii="Times New Roman" w:hAnsi="Times New Roman"/>
          <w:sz w:val="28"/>
          <w:szCs w:val="28"/>
        </w:rPr>
        <w:t xml:space="preserve">МУНИЦИПАЛЬНОГО РАЙОНА </w:t>
      </w:r>
      <w:r>
        <w:rPr>
          <w:rFonts w:ascii="Times New Roman" w:hAnsi="Times New Roman"/>
          <w:sz w:val="28"/>
          <w:szCs w:val="28"/>
        </w:rPr>
        <w:t>СТАВРОПОЛЬСКИЙ</w:t>
      </w:r>
      <w:r w:rsidRPr="007928C6">
        <w:rPr>
          <w:rFonts w:ascii="Times New Roman" w:hAnsi="Times New Roman"/>
          <w:sz w:val="28"/>
          <w:szCs w:val="28"/>
        </w:rPr>
        <w:t xml:space="preserve"> </w:t>
      </w:r>
    </w:p>
    <w:p w14:paraId="5F1B4416" w14:textId="77777777" w:rsidR="005D4EDA" w:rsidRPr="007928C6" w:rsidRDefault="005D4EDA" w:rsidP="005D4EDA">
      <w:pPr>
        <w:pStyle w:val="3"/>
        <w:spacing w:before="0" w:after="0"/>
        <w:jc w:val="center"/>
        <w:rPr>
          <w:rFonts w:ascii="Times New Roman" w:hAnsi="Times New Roman"/>
          <w:sz w:val="28"/>
          <w:szCs w:val="28"/>
        </w:rPr>
      </w:pPr>
      <w:r w:rsidRPr="007928C6">
        <w:rPr>
          <w:rFonts w:ascii="Times New Roman" w:hAnsi="Times New Roman"/>
          <w:sz w:val="28"/>
          <w:szCs w:val="28"/>
        </w:rPr>
        <w:t xml:space="preserve">САМАРСКОЙ ОБЛАСТИ </w:t>
      </w:r>
    </w:p>
    <w:p w14:paraId="340FFC4D" w14:textId="77777777" w:rsidR="005D4EDA" w:rsidRPr="007928C6" w:rsidRDefault="005D4EDA" w:rsidP="005D4EDA">
      <w:pPr>
        <w:rPr>
          <w:sz w:val="28"/>
          <w:szCs w:val="28"/>
        </w:rPr>
      </w:pPr>
    </w:p>
    <w:p w14:paraId="644ED68F" w14:textId="77777777" w:rsidR="005D4EDA" w:rsidRDefault="005D4EDA" w:rsidP="005D4EDA">
      <w:pPr>
        <w:pStyle w:val="a3"/>
        <w:jc w:val="center"/>
        <w:rPr>
          <w:rFonts w:ascii="Times New Roman" w:hAnsi="Times New Roman"/>
          <w:b/>
          <w:sz w:val="28"/>
          <w:szCs w:val="28"/>
        </w:rPr>
      </w:pPr>
      <w:r w:rsidRPr="007928C6">
        <w:rPr>
          <w:rFonts w:ascii="Times New Roman" w:hAnsi="Times New Roman"/>
          <w:b/>
          <w:sz w:val="28"/>
          <w:szCs w:val="28"/>
        </w:rPr>
        <w:t>ПОСТАНОВЛЕНИ</w:t>
      </w:r>
      <w:r>
        <w:rPr>
          <w:rFonts w:ascii="Times New Roman" w:hAnsi="Times New Roman"/>
          <w:b/>
          <w:sz w:val="28"/>
          <w:szCs w:val="28"/>
        </w:rPr>
        <w:t>Е</w:t>
      </w:r>
    </w:p>
    <w:p w14:paraId="3F8A1BD1" w14:textId="77777777" w:rsidR="005D4EDA" w:rsidRDefault="005D4EDA" w:rsidP="005D4EDA">
      <w:pPr>
        <w:pStyle w:val="a3"/>
        <w:jc w:val="center"/>
        <w:rPr>
          <w:rFonts w:ascii="Times New Roman" w:hAnsi="Times New Roman"/>
          <w:b/>
          <w:sz w:val="28"/>
          <w:szCs w:val="28"/>
        </w:rPr>
      </w:pPr>
    </w:p>
    <w:p w14:paraId="305A0209" w14:textId="77777777" w:rsidR="005D4EDA" w:rsidRPr="007928C6" w:rsidRDefault="005D4EDA" w:rsidP="005D4EDA">
      <w:pPr>
        <w:spacing w:line="240" w:lineRule="exact"/>
        <w:jc w:val="both"/>
        <w:rPr>
          <w:rFonts w:ascii="Times New Roman" w:hAnsi="Times New Roman" w:cs="Times New Roman"/>
          <w:sz w:val="28"/>
          <w:szCs w:val="28"/>
        </w:rPr>
      </w:pPr>
    </w:p>
    <w:p w14:paraId="080CD656" w14:textId="177D6EBB" w:rsidR="005D4EDA" w:rsidRDefault="005D4EDA" w:rsidP="005D4EDA">
      <w:pPr>
        <w:spacing w:line="240" w:lineRule="exact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21752E">
        <w:rPr>
          <w:rFonts w:ascii="Times New Roman" w:hAnsi="Times New Roman" w:cs="Times New Roman"/>
          <w:b/>
          <w:bCs/>
          <w:sz w:val="28"/>
          <w:szCs w:val="28"/>
        </w:rPr>
        <w:t xml:space="preserve">от </w:t>
      </w:r>
      <w:r>
        <w:rPr>
          <w:rFonts w:ascii="Times New Roman" w:hAnsi="Times New Roman" w:cs="Times New Roman"/>
          <w:b/>
          <w:bCs/>
          <w:sz w:val="28"/>
          <w:szCs w:val="28"/>
        </w:rPr>
        <w:t>«2</w:t>
      </w:r>
      <w:r w:rsidR="00D3782E">
        <w:rPr>
          <w:rFonts w:ascii="Times New Roman" w:hAnsi="Times New Roman" w:cs="Times New Roman"/>
          <w:b/>
          <w:bCs/>
          <w:sz w:val="28"/>
          <w:szCs w:val="28"/>
        </w:rPr>
        <w:t>9</w:t>
      </w:r>
      <w:r>
        <w:rPr>
          <w:rFonts w:ascii="Times New Roman" w:hAnsi="Times New Roman" w:cs="Times New Roman"/>
          <w:b/>
          <w:bCs/>
          <w:sz w:val="28"/>
          <w:szCs w:val="28"/>
        </w:rPr>
        <w:t>» января</w:t>
      </w:r>
      <w:r w:rsidRPr="0021752E">
        <w:rPr>
          <w:rFonts w:ascii="Times New Roman" w:hAnsi="Times New Roman" w:cs="Times New Roman"/>
          <w:b/>
          <w:bCs/>
          <w:sz w:val="28"/>
          <w:szCs w:val="28"/>
        </w:rPr>
        <w:t xml:space="preserve"> 202</w:t>
      </w:r>
      <w:r>
        <w:rPr>
          <w:rFonts w:ascii="Times New Roman" w:hAnsi="Times New Roman" w:cs="Times New Roman"/>
          <w:b/>
          <w:bCs/>
          <w:sz w:val="28"/>
          <w:szCs w:val="28"/>
        </w:rPr>
        <w:t>4</w:t>
      </w:r>
      <w:r w:rsidRPr="0021752E">
        <w:rPr>
          <w:rFonts w:ascii="Times New Roman" w:hAnsi="Times New Roman" w:cs="Times New Roman"/>
          <w:b/>
          <w:bCs/>
          <w:sz w:val="28"/>
          <w:szCs w:val="28"/>
        </w:rPr>
        <w:t xml:space="preserve"> года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           </w:t>
      </w:r>
      <w:r w:rsidRPr="0021752E">
        <w:rPr>
          <w:rFonts w:ascii="Times New Roman" w:hAnsi="Times New Roman" w:cs="Times New Roman"/>
          <w:b/>
          <w:bCs/>
          <w:sz w:val="28"/>
          <w:szCs w:val="28"/>
        </w:rPr>
        <w:t xml:space="preserve"> №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D3782E">
        <w:rPr>
          <w:rFonts w:ascii="Times New Roman" w:hAnsi="Times New Roman" w:cs="Times New Roman"/>
          <w:b/>
          <w:bCs/>
          <w:sz w:val="28"/>
          <w:szCs w:val="28"/>
        </w:rPr>
        <w:t>6</w:t>
      </w:r>
    </w:p>
    <w:p w14:paraId="0AC3C66A" w14:textId="196AB47C" w:rsidR="00D3782E" w:rsidRPr="00D3782E" w:rsidRDefault="00D3782E" w:rsidP="00D3782E">
      <w:pPr>
        <w:pStyle w:val="a5"/>
        <w:shd w:val="clear" w:color="auto" w:fill="FFFFFF"/>
        <w:tabs>
          <w:tab w:val="left" w:pos="196"/>
          <w:tab w:val="center" w:pos="4677"/>
        </w:tabs>
        <w:spacing w:after="0" w:afterAutospacing="0"/>
        <w:jc w:val="center"/>
        <w:rPr>
          <w:rFonts w:eastAsia="Tahoma"/>
          <w:b/>
          <w:bCs/>
          <w:color w:val="000000" w:themeColor="text1"/>
          <w:sz w:val="28"/>
          <w:szCs w:val="28"/>
          <w:lang w:bidi="ru-RU"/>
        </w:rPr>
      </w:pPr>
      <w:r w:rsidRPr="00D3782E">
        <w:rPr>
          <w:rFonts w:eastAsia="Tahoma"/>
          <w:b/>
          <w:bCs/>
          <w:color w:val="000000" w:themeColor="text1"/>
          <w:sz w:val="28"/>
          <w:szCs w:val="28"/>
          <w:lang w:bidi="ru-RU"/>
        </w:rPr>
        <w:t>Об утверждении ежегодного доклада за 2023 год</w:t>
      </w:r>
    </w:p>
    <w:p w14:paraId="568C590D" w14:textId="5C0F7164" w:rsidR="005D4EDA" w:rsidRDefault="00D3782E" w:rsidP="00D3782E">
      <w:pPr>
        <w:pStyle w:val="a5"/>
        <w:shd w:val="clear" w:color="auto" w:fill="FFFFFF"/>
        <w:spacing w:before="0" w:beforeAutospacing="0" w:after="0" w:afterAutospacing="0"/>
        <w:jc w:val="center"/>
        <w:rPr>
          <w:rFonts w:eastAsia="Tahoma"/>
          <w:b/>
          <w:bCs/>
          <w:color w:val="000000" w:themeColor="text1"/>
          <w:sz w:val="28"/>
          <w:szCs w:val="28"/>
          <w:lang w:bidi="ru-RU"/>
        </w:rPr>
      </w:pPr>
      <w:r w:rsidRPr="00D3782E">
        <w:rPr>
          <w:rFonts w:eastAsia="Tahoma"/>
          <w:b/>
          <w:bCs/>
          <w:color w:val="000000" w:themeColor="text1"/>
          <w:sz w:val="28"/>
          <w:szCs w:val="28"/>
          <w:lang w:bidi="ru-RU"/>
        </w:rPr>
        <w:t xml:space="preserve">о достижении целей введения обязательных требований, предусмотренных правилами землепользования и застройки сельского поселения </w:t>
      </w:r>
      <w:r>
        <w:rPr>
          <w:rFonts w:eastAsia="Tahoma"/>
          <w:b/>
          <w:bCs/>
          <w:color w:val="000000" w:themeColor="text1"/>
          <w:sz w:val="28"/>
          <w:szCs w:val="28"/>
          <w:lang w:bidi="ru-RU"/>
        </w:rPr>
        <w:t>Жигули</w:t>
      </w:r>
      <w:r w:rsidRPr="00D3782E">
        <w:rPr>
          <w:rFonts w:eastAsia="Tahoma"/>
          <w:b/>
          <w:bCs/>
          <w:color w:val="000000" w:themeColor="text1"/>
          <w:sz w:val="28"/>
          <w:szCs w:val="28"/>
          <w:lang w:bidi="ru-RU"/>
        </w:rPr>
        <w:t xml:space="preserve"> муниципального района Ставропольский Самарской области</w:t>
      </w:r>
    </w:p>
    <w:p w14:paraId="142D3289" w14:textId="77777777" w:rsidR="00D3782E" w:rsidRPr="00D3782E" w:rsidRDefault="00D3782E" w:rsidP="00D3782E">
      <w:pPr>
        <w:pStyle w:val="a6"/>
      </w:pPr>
    </w:p>
    <w:p w14:paraId="02A2854C" w14:textId="4C4344C2" w:rsidR="00D3782E" w:rsidRDefault="00D3782E" w:rsidP="00D3782E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3782E">
        <w:rPr>
          <w:rFonts w:ascii="Times New Roman" w:hAnsi="Times New Roman" w:cs="Times New Roman"/>
          <w:sz w:val="28"/>
          <w:szCs w:val="28"/>
        </w:rPr>
        <w:t xml:space="preserve">В соответствии с Федеральным законом от 31 июля 2020 № 247-ФЗ «Об обязательных требованиях в Российской Федерации» (далее - ФЗ № 247), администрация сельского поселения </w:t>
      </w:r>
      <w:r>
        <w:rPr>
          <w:rFonts w:ascii="Times New Roman" w:hAnsi="Times New Roman" w:cs="Times New Roman"/>
          <w:sz w:val="28"/>
          <w:szCs w:val="28"/>
        </w:rPr>
        <w:t xml:space="preserve">Жигули </w:t>
      </w:r>
      <w:r w:rsidRPr="00D3782E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</w:t>
      </w:r>
    </w:p>
    <w:p w14:paraId="576802E1" w14:textId="77777777" w:rsidR="00D3782E" w:rsidRDefault="00D3782E" w:rsidP="00D3782E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969B1BB" w14:textId="0121A423" w:rsidR="005D4EDA" w:rsidRPr="005D4EDA" w:rsidRDefault="005D4EDA" w:rsidP="00D3782E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D4EDA">
        <w:rPr>
          <w:rFonts w:ascii="Times New Roman" w:hAnsi="Times New Roman" w:cs="Times New Roman"/>
          <w:sz w:val="28"/>
          <w:szCs w:val="28"/>
        </w:rPr>
        <w:t>ПОСТАНОВЛЯЕТ:</w:t>
      </w:r>
    </w:p>
    <w:p w14:paraId="0561CEC9" w14:textId="0262F2B7" w:rsidR="005D4EDA" w:rsidRDefault="005D4EDA" w:rsidP="005D4EDA">
      <w:pPr>
        <w:pStyle w:val="ConsPlusTitle"/>
        <w:widowControl/>
        <w:jc w:val="both"/>
        <w:rPr>
          <w:rFonts w:ascii="Times New Roman" w:hAnsi="Times New Roman" w:cs="Times New Roman"/>
          <w:b w:val="0"/>
          <w:bCs w:val="0"/>
          <w:color w:val="000000" w:themeColor="text1"/>
          <w:sz w:val="28"/>
          <w:szCs w:val="28"/>
        </w:rPr>
      </w:pPr>
      <w:r w:rsidRPr="005D4EDA"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1.  </w:t>
      </w:r>
      <w:r w:rsidR="00D3782E">
        <w:rPr>
          <w:rFonts w:ascii="Times New Roman" w:hAnsi="Times New Roman" w:cs="Times New Roman"/>
          <w:b w:val="0"/>
          <w:bCs w:val="0"/>
          <w:sz w:val="28"/>
          <w:szCs w:val="28"/>
        </w:rPr>
        <w:t>У</w:t>
      </w:r>
      <w:r w:rsidR="00D3782E" w:rsidRPr="00D3782E">
        <w:rPr>
          <w:rFonts w:ascii="Times New Roman" w:hAnsi="Times New Roman" w:cs="Times New Roman"/>
          <w:b w:val="0"/>
          <w:bCs w:val="0"/>
          <w:sz w:val="28"/>
          <w:szCs w:val="28"/>
        </w:rPr>
        <w:t>твердить Ежегодный доклад за 2023 год о достижении целей введения обязательных</w:t>
      </w:r>
      <w:r w:rsidR="00D3782E"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 т</w:t>
      </w:r>
      <w:r w:rsidR="00D3782E" w:rsidRPr="00D3782E"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ребований, предусмотренных правилами землепользования и застройки сельского поселения </w:t>
      </w:r>
      <w:r w:rsidR="00D3782E">
        <w:rPr>
          <w:rFonts w:ascii="Times New Roman" w:hAnsi="Times New Roman" w:cs="Times New Roman"/>
          <w:b w:val="0"/>
          <w:bCs w:val="0"/>
          <w:sz w:val="28"/>
          <w:szCs w:val="28"/>
        </w:rPr>
        <w:t>Жигули</w:t>
      </w:r>
      <w:r w:rsidR="00D3782E" w:rsidRPr="00D3782E"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 муниципального района Ставропольский Самарской области.</w:t>
      </w:r>
    </w:p>
    <w:p w14:paraId="4161BD32" w14:textId="15044BB6" w:rsidR="005D4EDA" w:rsidRPr="005D4EDA" w:rsidRDefault="005D4EDA" w:rsidP="005D4EDA">
      <w:pPr>
        <w:pStyle w:val="ConsPlusTitle"/>
        <w:widowControl/>
        <w:jc w:val="both"/>
        <w:rPr>
          <w:rFonts w:ascii="Times New Roman" w:hAnsi="Times New Roman" w:cs="Times New Roman"/>
          <w:b w:val="0"/>
          <w:bCs w:val="0"/>
          <w:sz w:val="28"/>
          <w:szCs w:val="28"/>
        </w:rPr>
      </w:pPr>
      <w:r w:rsidRPr="005D4EDA"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2.  Настоящее </w:t>
      </w:r>
      <w:r>
        <w:rPr>
          <w:rFonts w:ascii="Times New Roman" w:hAnsi="Times New Roman" w:cs="Times New Roman"/>
          <w:b w:val="0"/>
          <w:bCs w:val="0"/>
          <w:sz w:val="28"/>
          <w:szCs w:val="28"/>
        </w:rPr>
        <w:t>постановление</w:t>
      </w:r>
      <w:r w:rsidRPr="005D4EDA"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 подлежит официальному опубликованию в газете «Жигули» </w:t>
      </w:r>
      <w:r w:rsidRPr="005D4EDA">
        <w:rPr>
          <w:rFonts w:ascii="Times New Roman" w:hAnsi="Times New Roman" w:cs="Times New Roman"/>
          <w:b w:val="0"/>
          <w:bCs w:val="0"/>
          <w:spacing w:val="-3"/>
          <w:sz w:val="28"/>
          <w:szCs w:val="28"/>
        </w:rPr>
        <w:t xml:space="preserve">и </w:t>
      </w:r>
      <w:r w:rsidRPr="005D4EDA">
        <w:rPr>
          <w:rFonts w:ascii="Times New Roman" w:hAnsi="Times New Roman" w:cs="Times New Roman"/>
          <w:b w:val="0"/>
          <w:bCs w:val="0"/>
          <w:sz w:val="28"/>
          <w:szCs w:val="28"/>
        </w:rPr>
        <w:t>на официальном сайте администрации сельского поселения Жигули в сети интернет</w:t>
      </w:r>
      <w:r w:rsidRPr="005D4EDA">
        <w:rPr>
          <w:rStyle w:val="-"/>
          <w:rFonts w:ascii="Times New Roman" w:hAnsi="Times New Roman" w:cs="Times New Roman"/>
          <w:b w:val="0"/>
          <w:bCs w:val="0"/>
          <w:color w:val="000000"/>
          <w:sz w:val="28"/>
          <w:szCs w:val="28"/>
          <w:u w:val="none"/>
        </w:rPr>
        <w:t xml:space="preserve"> </w:t>
      </w:r>
      <w:hyperlink r:id="rId5" w:history="1">
        <w:r w:rsidR="00D3782E" w:rsidRPr="00A45D4E">
          <w:rPr>
            <w:rStyle w:val="a7"/>
            <w:rFonts w:ascii="Times New Roman" w:hAnsi="Times New Roman" w:cs="Times New Roman"/>
            <w:b w:val="0"/>
            <w:bCs w:val="0"/>
            <w:sz w:val="28"/>
            <w:szCs w:val="28"/>
          </w:rPr>
          <w:t>http://zhiguli.stavrsp.ru</w:t>
        </w:r>
      </w:hyperlink>
      <w:r w:rsidR="00D3782E"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 в разделе Контрольно-надзорная деятельность</w:t>
      </w:r>
      <w:r w:rsidRPr="005D4EDA"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. </w:t>
      </w:r>
      <w:r w:rsidRPr="005D4EDA">
        <w:rPr>
          <w:rFonts w:ascii="Times New Roman" w:hAnsi="Times New Roman" w:cs="Times New Roman"/>
          <w:b w:val="0"/>
          <w:bCs w:val="0"/>
          <w:spacing w:val="-11"/>
          <w:sz w:val="28"/>
          <w:szCs w:val="28"/>
        </w:rPr>
        <w:t xml:space="preserve">       </w:t>
      </w:r>
      <w:r w:rsidRPr="005D4EDA"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r w:rsidRPr="005D4EDA">
        <w:rPr>
          <w:rFonts w:ascii="Times New Roman" w:hAnsi="Times New Roman" w:cs="Times New Roman"/>
          <w:b w:val="0"/>
          <w:bCs w:val="0"/>
          <w:spacing w:val="-11"/>
          <w:sz w:val="28"/>
          <w:szCs w:val="28"/>
        </w:rPr>
        <w:t xml:space="preserve"> </w:t>
      </w:r>
    </w:p>
    <w:p w14:paraId="7706BDB2" w14:textId="77777777" w:rsidR="005D4EDA" w:rsidRDefault="005D4EDA" w:rsidP="005D4EDA">
      <w:pPr>
        <w:tabs>
          <w:tab w:val="num" w:pos="200"/>
        </w:tabs>
        <w:outlineLvl w:val="0"/>
      </w:pPr>
    </w:p>
    <w:p w14:paraId="074BDD2E" w14:textId="77777777" w:rsidR="00D3782E" w:rsidRDefault="00D3782E" w:rsidP="005D4EDA">
      <w:pPr>
        <w:tabs>
          <w:tab w:val="num" w:pos="200"/>
        </w:tabs>
        <w:outlineLvl w:val="0"/>
        <w:rPr>
          <w:rFonts w:ascii="Times New Roman" w:hAnsi="Times New Roman" w:cs="Times New Roman"/>
          <w:sz w:val="28"/>
          <w:szCs w:val="28"/>
        </w:rPr>
      </w:pPr>
    </w:p>
    <w:p w14:paraId="7A98534E" w14:textId="77777777" w:rsidR="00D3782E" w:rsidRDefault="00D3782E" w:rsidP="005D4EDA">
      <w:pPr>
        <w:tabs>
          <w:tab w:val="num" w:pos="200"/>
        </w:tabs>
        <w:outlineLvl w:val="0"/>
        <w:rPr>
          <w:rFonts w:ascii="Times New Roman" w:hAnsi="Times New Roman" w:cs="Times New Roman"/>
          <w:sz w:val="28"/>
          <w:szCs w:val="28"/>
        </w:rPr>
      </w:pPr>
    </w:p>
    <w:p w14:paraId="365AFE61" w14:textId="0470E89C" w:rsidR="005D4EDA" w:rsidRPr="005D4EDA" w:rsidRDefault="005D4EDA" w:rsidP="005D4EDA">
      <w:pPr>
        <w:tabs>
          <w:tab w:val="num" w:pos="200"/>
        </w:tabs>
        <w:outlineLvl w:val="0"/>
        <w:rPr>
          <w:rFonts w:ascii="Times New Roman" w:hAnsi="Times New Roman" w:cs="Times New Roman"/>
          <w:sz w:val="28"/>
          <w:szCs w:val="28"/>
        </w:rPr>
      </w:pPr>
      <w:r w:rsidRPr="005D4EDA">
        <w:rPr>
          <w:rFonts w:ascii="Times New Roman" w:hAnsi="Times New Roman" w:cs="Times New Roman"/>
          <w:sz w:val="28"/>
          <w:szCs w:val="28"/>
        </w:rPr>
        <w:t xml:space="preserve">Глава сельского поселения Жигули </w:t>
      </w:r>
    </w:p>
    <w:p w14:paraId="5BDD9F69" w14:textId="21048DD6" w:rsidR="005D4EDA" w:rsidRPr="005D4EDA" w:rsidRDefault="005D4EDA" w:rsidP="005D4EDA">
      <w:pPr>
        <w:tabs>
          <w:tab w:val="num" w:pos="200"/>
        </w:tabs>
        <w:outlineLvl w:val="0"/>
        <w:rPr>
          <w:rFonts w:ascii="Times New Roman" w:hAnsi="Times New Roman" w:cs="Times New Roman"/>
          <w:sz w:val="28"/>
          <w:szCs w:val="28"/>
        </w:rPr>
      </w:pPr>
      <w:r w:rsidRPr="005D4EDA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14:paraId="5AD97719" w14:textId="242287FD" w:rsidR="004C0CA3" w:rsidRDefault="005D4EDA" w:rsidP="005D4EDA">
      <w:pPr>
        <w:tabs>
          <w:tab w:val="num" w:pos="200"/>
        </w:tabs>
        <w:outlineLvl w:val="0"/>
      </w:pPr>
      <w:r w:rsidRPr="005D4EDA">
        <w:rPr>
          <w:rFonts w:ascii="Times New Roman" w:hAnsi="Times New Roman" w:cs="Times New Roman"/>
          <w:sz w:val="28"/>
          <w:szCs w:val="28"/>
        </w:rPr>
        <w:t xml:space="preserve">Самарской области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В.А. Елисеев</w:t>
      </w:r>
      <w:r w:rsidRPr="005D4EDA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</w:t>
      </w:r>
    </w:p>
    <w:sectPr w:rsidR="004C0CA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37F"/>
    <w:rsid w:val="00027CF7"/>
    <w:rsid w:val="004C0CA3"/>
    <w:rsid w:val="00523CFE"/>
    <w:rsid w:val="005A4C0B"/>
    <w:rsid w:val="005D4EDA"/>
    <w:rsid w:val="00893AFD"/>
    <w:rsid w:val="00940A5B"/>
    <w:rsid w:val="00BA137F"/>
    <w:rsid w:val="00D378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52FE43"/>
  <w15:chartTrackingRefBased/>
  <w15:docId w15:val="{6252D7A5-FC3B-4820-AF99-51C5D227D3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5D4EDA"/>
    <w:pPr>
      <w:widowControl w:val="0"/>
      <w:spacing w:after="0" w:line="240" w:lineRule="auto"/>
    </w:pPr>
    <w:rPr>
      <w:rFonts w:ascii="Tahoma" w:eastAsia="Tahoma" w:hAnsi="Tahoma" w:cs="Tahoma"/>
      <w:color w:val="000000"/>
      <w:kern w:val="0"/>
      <w:sz w:val="24"/>
      <w:szCs w:val="24"/>
      <w:lang w:eastAsia="ru-RU" w:bidi="ru-RU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5D4EDA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nhideWhenUsed/>
    <w:qFormat/>
    <w:rsid w:val="005D4EDA"/>
    <w:pPr>
      <w:keepNext/>
      <w:widowControl/>
      <w:spacing w:before="240" w:after="60"/>
      <w:outlineLvl w:val="2"/>
    </w:pPr>
    <w:rPr>
      <w:rFonts w:ascii="Cambria" w:eastAsia="Times New Roman" w:hAnsi="Cambria" w:cs="Times New Roman"/>
      <w:b/>
      <w:bCs/>
      <w:color w:val="auto"/>
      <w:sz w:val="26"/>
      <w:szCs w:val="26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5D4EDA"/>
    <w:rPr>
      <w:rFonts w:ascii="Cambria" w:eastAsia="Times New Roman" w:hAnsi="Cambria" w:cs="Times New Roman"/>
      <w:b/>
      <w:bCs/>
      <w:kern w:val="0"/>
      <w:sz w:val="26"/>
      <w:szCs w:val="26"/>
      <w:lang w:eastAsia="ru-RU"/>
      <w14:ligatures w14:val="none"/>
    </w:rPr>
  </w:style>
  <w:style w:type="paragraph" w:styleId="a3">
    <w:name w:val="No Spacing"/>
    <w:uiPriority w:val="1"/>
    <w:qFormat/>
    <w:rsid w:val="005D4EDA"/>
    <w:pPr>
      <w:spacing w:after="0" w:line="240" w:lineRule="auto"/>
    </w:pPr>
    <w:rPr>
      <w:rFonts w:ascii="Calibri" w:eastAsia="Times New Roman" w:hAnsi="Calibri" w:cs="Times New Roman"/>
      <w:kern w:val="0"/>
      <w:lang w:eastAsia="ru-RU"/>
      <w14:ligatures w14:val="none"/>
    </w:rPr>
  </w:style>
  <w:style w:type="paragraph" w:styleId="a4">
    <w:name w:val="caption"/>
    <w:basedOn w:val="a"/>
    <w:next w:val="a"/>
    <w:qFormat/>
    <w:rsid w:val="005D4EDA"/>
    <w:pPr>
      <w:widowControl/>
      <w:jc w:val="center"/>
    </w:pPr>
    <w:rPr>
      <w:rFonts w:ascii="Times New Roman" w:eastAsia="Times New Roman" w:hAnsi="Times New Roman" w:cs="Times New Roman"/>
      <w:color w:val="auto"/>
      <w:spacing w:val="60"/>
      <w:sz w:val="32"/>
      <w:szCs w:val="20"/>
      <w:lang w:bidi="ar-SA"/>
    </w:rPr>
  </w:style>
  <w:style w:type="paragraph" w:customStyle="1" w:styleId="a5">
    <w:basedOn w:val="a"/>
    <w:next w:val="a6"/>
    <w:rsid w:val="005D4EDA"/>
    <w:pPr>
      <w:widowControl/>
      <w:spacing w:before="100" w:beforeAutospacing="1" w:after="100" w:afterAutospacing="1"/>
    </w:pPr>
    <w:rPr>
      <w:rFonts w:ascii="Times New Roman" w:eastAsia="Calibri" w:hAnsi="Times New Roman" w:cs="Times New Roman"/>
      <w:color w:val="auto"/>
      <w:lang w:bidi="ar-SA"/>
    </w:rPr>
  </w:style>
  <w:style w:type="character" w:customStyle="1" w:styleId="-">
    <w:name w:val="Интернет-ссылка"/>
    <w:uiPriority w:val="99"/>
    <w:unhideWhenUsed/>
    <w:rsid w:val="005D4EDA"/>
    <w:rPr>
      <w:color w:val="0000FF"/>
      <w:u w:val="single"/>
    </w:rPr>
  </w:style>
  <w:style w:type="paragraph" w:customStyle="1" w:styleId="ConsPlusTitle">
    <w:name w:val="ConsPlusTitle"/>
    <w:rsid w:val="005D4ED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kern w:val="0"/>
      <w:sz w:val="20"/>
      <w:szCs w:val="20"/>
      <w:lang w:eastAsia="ru-RU"/>
      <w14:ligatures w14:val="none"/>
    </w:rPr>
  </w:style>
  <w:style w:type="paragraph" w:styleId="a6">
    <w:name w:val="Normal (Web)"/>
    <w:basedOn w:val="a"/>
    <w:uiPriority w:val="99"/>
    <w:semiHidden/>
    <w:unhideWhenUsed/>
    <w:rsid w:val="005D4EDA"/>
    <w:rPr>
      <w:rFonts w:ascii="Times New Roman" w:hAnsi="Times New Roman" w:cs="Times New Roman"/>
    </w:rPr>
  </w:style>
  <w:style w:type="character" w:customStyle="1" w:styleId="10">
    <w:name w:val="Заголовок 1 Знак"/>
    <w:basedOn w:val="a0"/>
    <w:link w:val="1"/>
    <w:uiPriority w:val="9"/>
    <w:rsid w:val="005D4EDA"/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  <w:lang w:eastAsia="ru-RU" w:bidi="ru-RU"/>
      <w14:ligatures w14:val="none"/>
    </w:rPr>
  </w:style>
  <w:style w:type="character" w:styleId="a7">
    <w:name w:val="Hyperlink"/>
    <w:basedOn w:val="a0"/>
    <w:uiPriority w:val="99"/>
    <w:unhideWhenUsed/>
    <w:rsid w:val="00D3782E"/>
    <w:rPr>
      <w:color w:val="0563C1" w:themeColor="hyperlink"/>
      <w:u w:val="single"/>
    </w:rPr>
  </w:style>
  <w:style w:type="character" w:styleId="a8">
    <w:name w:val="Unresolved Mention"/>
    <w:basedOn w:val="a0"/>
    <w:uiPriority w:val="99"/>
    <w:semiHidden/>
    <w:unhideWhenUsed/>
    <w:rsid w:val="00D3782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zhiguli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231</Words>
  <Characters>1322</Characters>
  <Application>Microsoft Office Word</Application>
  <DocSecurity>0</DocSecurity>
  <Lines>11</Lines>
  <Paragraphs>3</Paragraphs>
  <ScaleCrop>false</ScaleCrop>
  <Company/>
  <LinksUpToDate>false</LinksUpToDate>
  <CharactersWithSpaces>1550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3</cp:revision>
  <cp:lastPrinted>2024-02-02T07:37:00Z</cp:lastPrinted>
  <dcterms:created xsi:type="dcterms:W3CDTF">2024-01-22T06:42:00Z</dcterms:created>
  <dcterms:modified xsi:type="dcterms:W3CDTF">2024-02-02T07:37:00Z</dcterms:modified>
</cp:coreProperties>
</file>