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A5A96" w14:textId="77777777"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r w:rsidRPr="00A03A43">
        <w:rPr>
          <w:rFonts w:ascii="Times New Roman" w:eastAsia="Times New Roman" w:hAnsi="Times New Roman" w:cs="Times New Roman"/>
          <w:noProof/>
          <w:sz w:val="24"/>
          <w:szCs w:val="24"/>
          <w:lang w:eastAsia="ru-RU"/>
        </w:rPr>
        <w:drawing>
          <wp:inline distT="0" distB="0" distL="0" distR="0" wp14:anchorId="79FCC0FB" wp14:editId="70845345">
            <wp:extent cx="828675" cy="809625"/>
            <wp:effectExtent l="0" t="0" r="9525" b="9525"/>
            <wp:docPr id="4" name="Рисунок 4"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828675" cy="809625"/>
                    </a:xfrm>
                    <a:prstGeom prst="rect">
                      <a:avLst/>
                    </a:prstGeom>
                    <a:noFill/>
                    <a:ln>
                      <a:noFill/>
                    </a:ln>
                  </pic:spPr>
                </pic:pic>
              </a:graphicData>
            </a:graphic>
          </wp:inline>
        </w:drawing>
      </w:r>
    </w:p>
    <w:p w14:paraId="00622AE7" w14:textId="77777777"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p>
    <w:p w14:paraId="51147D84" w14:textId="77777777"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 xml:space="preserve"> Российская Федерация                                  </w:t>
      </w:r>
      <w:r w:rsidRPr="00A03A43">
        <w:rPr>
          <w:rFonts w:ascii="Times New Roman" w:eastAsia="Times New Roman" w:hAnsi="Times New Roman" w:cs="Times New Roman"/>
          <w:b/>
          <w:sz w:val="24"/>
          <w:szCs w:val="24"/>
          <w:lang w:eastAsia="ru-RU"/>
        </w:rPr>
        <w:t xml:space="preserve"> </w:t>
      </w:r>
    </w:p>
    <w:p w14:paraId="1A200121" w14:textId="77777777"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Самарская область</w:t>
      </w:r>
    </w:p>
    <w:p w14:paraId="58D81E7C" w14:textId="77777777" w:rsidR="00A03A43" w:rsidRPr="00A03A43" w:rsidRDefault="00A03A43" w:rsidP="00A03A43">
      <w:pPr>
        <w:suppressAutoHyphens/>
        <w:spacing w:after="0" w:line="240" w:lineRule="auto"/>
        <w:jc w:val="center"/>
        <w:rPr>
          <w:rFonts w:ascii="Times New Roman" w:eastAsia="Times New Roman" w:hAnsi="Times New Roman" w:cs="Times New Roman"/>
          <w:b/>
          <w:bCs/>
          <w:caps/>
          <w:sz w:val="24"/>
          <w:szCs w:val="24"/>
          <w:lang w:eastAsia="ru-RU"/>
        </w:rPr>
      </w:pPr>
    </w:p>
    <w:p w14:paraId="76167088" w14:textId="77777777"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АДМИНИСТРАЦИЯ</w:t>
      </w:r>
    </w:p>
    <w:p w14:paraId="55E80A6A" w14:textId="76979921"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СЕЛЬСКОГО ПОСЕЛЕНИЯ </w:t>
      </w:r>
      <w:r w:rsidR="006D7B18">
        <w:rPr>
          <w:rFonts w:ascii="Times New Roman" w:eastAsia="Times New Roman" w:hAnsi="Times New Roman" w:cs="Times New Roman"/>
          <w:bCs/>
          <w:caps/>
          <w:noProof/>
          <w:sz w:val="24"/>
          <w:szCs w:val="24"/>
          <w:lang w:eastAsia="ru-RU"/>
        </w:rPr>
        <w:t>ЖИГУЛИ</w:t>
      </w:r>
    </w:p>
    <w:p w14:paraId="41E46BD6" w14:textId="77777777"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МУНИЦИПАЛЬНОГО РАЙОНА </w:t>
      </w:r>
      <w:r w:rsidRPr="00A03A43">
        <w:rPr>
          <w:rFonts w:ascii="Times New Roman" w:eastAsia="Times New Roman" w:hAnsi="Times New Roman" w:cs="Times New Roman"/>
          <w:bCs/>
          <w:caps/>
          <w:noProof/>
          <w:sz w:val="24"/>
          <w:szCs w:val="24"/>
          <w:lang w:eastAsia="ru-RU"/>
        </w:rPr>
        <w:t xml:space="preserve">СТАВРОПОЛЬСКИЙ </w:t>
      </w:r>
    </w:p>
    <w:p w14:paraId="7309B6B9" w14:textId="77777777"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САМАРСКОЙ ОБЛАСТИ</w:t>
      </w:r>
    </w:p>
    <w:p w14:paraId="56B3CA12" w14:textId="77777777" w:rsidR="00A03A43" w:rsidRPr="00A03A43" w:rsidRDefault="00A03A43" w:rsidP="00A03A43">
      <w:pPr>
        <w:keepNext/>
        <w:suppressAutoHyphens/>
        <w:spacing w:after="0" w:line="240" w:lineRule="auto"/>
        <w:jc w:val="right"/>
        <w:rPr>
          <w:rFonts w:ascii="Times New Roman" w:eastAsia="Times New Roman" w:hAnsi="Times New Roman" w:cs="Times New Roman"/>
          <w:i/>
          <w:sz w:val="24"/>
          <w:szCs w:val="24"/>
          <w:lang w:eastAsia="ru-RU"/>
        </w:rPr>
      </w:pPr>
    </w:p>
    <w:p w14:paraId="4A5BFFE9" w14:textId="64231264" w:rsidR="00A03A43" w:rsidRPr="00DF4DBE" w:rsidRDefault="00E31E8D" w:rsidP="00A03A43">
      <w:pPr>
        <w:keepNext/>
        <w:suppressAutoHyphens/>
        <w:spacing w:after="0" w:line="240" w:lineRule="auto"/>
        <w:jc w:val="center"/>
        <w:rPr>
          <w:rFonts w:ascii="Times New Roman" w:eastAsia="Times New Roman" w:hAnsi="Times New Roman" w:cs="Times New Roman"/>
          <w:sz w:val="28"/>
          <w:szCs w:val="28"/>
          <w:lang w:eastAsia="ru-RU"/>
        </w:rPr>
      </w:pPr>
      <w:r w:rsidRPr="00DF4DBE">
        <w:rPr>
          <w:rFonts w:ascii="Times New Roman" w:eastAsia="Times New Roman" w:hAnsi="Times New Roman" w:cs="Times New Roman"/>
          <w:sz w:val="28"/>
          <w:szCs w:val="28"/>
          <w:lang w:eastAsia="ru-RU"/>
        </w:rPr>
        <w:t>ПОСТАНОВЛЕНИ</w:t>
      </w:r>
      <w:r w:rsidR="00DF4DBE" w:rsidRPr="00DF4DBE">
        <w:rPr>
          <w:rFonts w:ascii="Times New Roman" w:eastAsia="Times New Roman" w:hAnsi="Times New Roman" w:cs="Times New Roman"/>
          <w:sz w:val="28"/>
          <w:szCs w:val="28"/>
          <w:lang w:eastAsia="ru-RU"/>
        </w:rPr>
        <w:t>Е</w:t>
      </w:r>
      <w:r w:rsidRPr="00DF4DBE">
        <w:rPr>
          <w:rFonts w:ascii="Times New Roman" w:eastAsia="Times New Roman" w:hAnsi="Times New Roman" w:cs="Times New Roman"/>
          <w:sz w:val="28"/>
          <w:szCs w:val="28"/>
          <w:lang w:eastAsia="ru-RU"/>
        </w:rPr>
        <w:t xml:space="preserve"> </w:t>
      </w:r>
    </w:p>
    <w:p w14:paraId="467572A6" w14:textId="77777777" w:rsidR="00A03A43" w:rsidRPr="00DF4DBE" w:rsidRDefault="00A03A43" w:rsidP="00E31E8D">
      <w:pPr>
        <w:keepNext/>
        <w:suppressAutoHyphens/>
        <w:spacing w:after="0" w:line="240" w:lineRule="auto"/>
        <w:jc w:val="center"/>
        <w:rPr>
          <w:rFonts w:ascii="Times New Roman" w:eastAsia="Times New Roman" w:hAnsi="Times New Roman" w:cs="Times New Roman"/>
          <w:sz w:val="28"/>
          <w:szCs w:val="28"/>
          <w:lang w:eastAsia="ru-RU"/>
        </w:rPr>
      </w:pPr>
    </w:p>
    <w:p w14:paraId="22BC1E74" w14:textId="365D0997" w:rsidR="00A03A43" w:rsidRPr="00DF4DBE" w:rsidRDefault="006D7B18" w:rsidP="006D7B18">
      <w:pPr>
        <w:keepNext/>
        <w:suppressAutoHyphens/>
        <w:spacing w:after="0" w:line="240" w:lineRule="auto"/>
        <w:rPr>
          <w:rFonts w:ascii="Times New Roman" w:eastAsia="Times New Roman" w:hAnsi="Times New Roman" w:cs="Times New Roman"/>
          <w:sz w:val="28"/>
          <w:szCs w:val="28"/>
          <w:u w:val="single"/>
          <w:lang w:eastAsia="ru-RU"/>
        </w:rPr>
      </w:pPr>
      <w:r w:rsidRPr="00DF4DBE">
        <w:rPr>
          <w:rFonts w:ascii="Times New Roman" w:eastAsia="Times New Roman" w:hAnsi="Times New Roman" w:cs="Times New Roman"/>
          <w:sz w:val="28"/>
          <w:szCs w:val="28"/>
          <w:lang w:eastAsia="ru-RU"/>
        </w:rPr>
        <w:t xml:space="preserve">     </w:t>
      </w:r>
      <w:r w:rsidR="00DF4DBE" w:rsidRPr="00DF4DBE">
        <w:rPr>
          <w:rFonts w:ascii="Times New Roman" w:eastAsia="Times New Roman" w:hAnsi="Times New Roman" w:cs="Times New Roman"/>
          <w:sz w:val="28"/>
          <w:szCs w:val="28"/>
          <w:lang w:eastAsia="ru-RU"/>
        </w:rPr>
        <w:t>о</w:t>
      </w:r>
      <w:r w:rsidR="00E31E8D" w:rsidRPr="00DF4DBE">
        <w:rPr>
          <w:rFonts w:ascii="Times New Roman" w:eastAsia="Times New Roman" w:hAnsi="Times New Roman" w:cs="Times New Roman"/>
          <w:sz w:val="28"/>
          <w:szCs w:val="28"/>
          <w:lang w:eastAsia="ru-RU"/>
        </w:rPr>
        <w:t>т</w:t>
      </w:r>
      <w:r w:rsidR="00DF4DBE" w:rsidRPr="00DF4DBE">
        <w:rPr>
          <w:rFonts w:ascii="Times New Roman" w:eastAsia="Times New Roman" w:hAnsi="Times New Roman" w:cs="Times New Roman"/>
          <w:sz w:val="28"/>
          <w:szCs w:val="28"/>
          <w:lang w:eastAsia="ru-RU"/>
        </w:rPr>
        <w:t xml:space="preserve"> 01 ноября 2023 год</w:t>
      </w:r>
      <w:r w:rsidR="00DF4DBE">
        <w:rPr>
          <w:rFonts w:ascii="Times New Roman" w:eastAsia="Times New Roman" w:hAnsi="Times New Roman" w:cs="Times New Roman"/>
          <w:sz w:val="28"/>
          <w:szCs w:val="28"/>
          <w:lang w:eastAsia="ru-RU"/>
        </w:rPr>
        <w:t>а</w:t>
      </w:r>
      <w:r w:rsidR="00E31E8D" w:rsidRPr="00DF4DBE">
        <w:rPr>
          <w:rFonts w:ascii="Times New Roman" w:eastAsia="Times New Roman" w:hAnsi="Times New Roman" w:cs="Times New Roman"/>
          <w:sz w:val="28"/>
          <w:szCs w:val="28"/>
          <w:lang w:eastAsia="ru-RU"/>
        </w:rPr>
        <w:t xml:space="preserve">           </w:t>
      </w:r>
      <w:r w:rsidRPr="00DF4DBE">
        <w:rPr>
          <w:rFonts w:ascii="Times New Roman" w:eastAsia="Times New Roman" w:hAnsi="Times New Roman" w:cs="Times New Roman"/>
          <w:sz w:val="28"/>
          <w:szCs w:val="28"/>
          <w:lang w:eastAsia="ru-RU"/>
        </w:rPr>
        <w:t xml:space="preserve">                             </w:t>
      </w:r>
      <w:r w:rsidR="00E31E8D" w:rsidRPr="00DF4DBE">
        <w:rPr>
          <w:rFonts w:ascii="Times New Roman" w:eastAsia="Times New Roman" w:hAnsi="Times New Roman" w:cs="Times New Roman"/>
          <w:sz w:val="28"/>
          <w:szCs w:val="28"/>
          <w:lang w:eastAsia="ru-RU"/>
        </w:rPr>
        <w:t xml:space="preserve">    </w:t>
      </w:r>
      <w:r w:rsidRPr="00DF4DBE">
        <w:rPr>
          <w:rFonts w:ascii="Times New Roman" w:eastAsia="Times New Roman" w:hAnsi="Times New Roman" w:cs="Times New Roman"/>
          <w:sz w:val="28"/>
          <w:szCs w:val="28"/>
          <w:lang w:eastAsia="ru-RU"/>
        </w:rPr>
        <w:t xml:space="preserve">          </w:t>
      </w:r>
      <w:r w:rsidR="00E31E8D" w:rsidRPr="00DF4DBE">
        <w:rPr>
          <w:rFonts w:ascii="Times New Roman" w:eastAsia="Times New Roman" w:hAnsi="Times New Roman" w:cs="Times New Roman"/>
          <w:sz w:val="28"/>
          <w:szCs w:val="28"/>
          <w:lang w:eastAsia="ru-RU"/>
        </w:rPr>
        <w:t xml:space="preserve">   </w:t>
      </w:r>
      <w:r w:rsidR="00DF4DBE">
        <w:rPr>
          <w:rFonts w:ascii="Times New Roman" w:eastAsia="Times New Roman" w:hAnsi="Times New Roman" w:cs="Times New Roman"/>
          <w:sz w:val="28"/>
          <w:szCs w:val="28"/>
          <w:lang w:eastAsia="ru-RU"/>
        </w:rPr>
        <w:t xml:space="preserve">            </w:t>
      </w:r>
      <w:r w:rsidR="00E31E8D" w:rsidRPr="00DF4DBE">
        <w:rPr>
          <w:rFonts w:ascii="Times New Roman" w:eastAsia="Times New Roman" w:hAnsi="Times New Roman" w:cs="Times New Roman"/>
          <w:sz w:val="28"/>
          <w:szCs w:val="28"/>
          <w:lang w:eastAsia="ru-RU"/>
        </w:rPr>
        <w:t xml:space="preserve">№ </w:t>
      </w:r>
      <w:r w:rsidR="00DF4DBE" w:rsidRPr="00DF4DBE">
        <w:rPr>
          <w:rFonts w:ascii="Times New Roman" w:eastAsia="Times New Roman" w:hAnsi="Times New Roman" w:cs="Times New Roman"/>
          <w:sz w:val="28"/>
          <w:szCs w:val="28"/>
          <w:lang w:eastAsia="ru-RU"/>
        </w:rPr>
        <w:t>58</w:t>
      </w:r>
    </w:p>
    <w:p w14:paraId="25E8FAF2" w14:textId="024DDEA3" w:rsidR="00753D2A" w:rsidRPr="00981818" w:rsidRDefault="006D7B18" w:rsidP="00A03A43">
      <w:pPr>
        <w:pStyle w:val="a3"/>
        <w:shd w:val="clear" w:color="auto" w:fill="FFFFFF"/>
        <w:spacing w:before="0" w:beforeAutospacing="0"/>
        <w:rPr>
          <w:b/>
          <w:bCs/>
          <w:color w:val="212121"/>
        </w:rPr>
      </w:pPr>
      <w:r>
        <w:rPr>
          <w:b/>
          <w:bCs/>
          <w:color w:val="212121"/>
        </w:rPr>
        <w:t xml:space="preserve"> </w:t>
      </w:r>
    </w:p>
    <w:p w14:paraId="75EFCF3B" w14:textId="4BA38769" w:rsidR="00753D2A" w:rsidRPr="00981818" w:rsidRDefault="00753D2A" w:rsidP="00A03A43">
      <w:pPr>
        <w:pStyle w:val="a3"/>
        <w:shd w:val="clear" w:color="auto" w:fill="FFFFFF"/>
        <w:spacing w:before="0" w:beforeAutospacing="0"/>
        <w:jc w:val="center"/>
        <w:rPr>
          <w:color w:val="212121"/>
        </w:rPr>
      </w:pPr>
      <w:r w:rsidRPr="00981818">
        <w:rPr>
          <w:b/>
          <w:bCs/>
          <w:color w:val="212121"/>
        </w:rPr>
        <w:t>«Об организации сбора и определении мест первичного сбора</w:t>
      </w:r>
      <w:r w:rsidR="00A03A43">
        <w:rPr>
          <w:b/>
          <w:bCs/>
          <w:color w:val="212121"/>
        </w:rPr>
        <w:t xml:space="preserve">                                                         </w:t>
      </w:r>
      <w:r w:rsidRPr="00981818">
        <w:rPr>
          <w:b/>
          <w:bCs/>
          <w:color w:val="212121"/>
        </w:rPr>
        <w:t xml:space="preserve"> и временного размещения ртутьсодержащих ламп на территории сельского поселения </w:t>
      </w:r>
      <w:r w:rsidR="006D7B18">
        <w:rPr>
          <w:b/>
          <w:bCs/>
          <w:color w:val="212121"/>
        </w:rPr>
        <w:t>Жигули</w:t>
      </w:r>
      <w:r w:rsidR="00A03A43">
        <w:rPr>
          <w:b/>
          <w:bCs/>
          <w:color w:val="212121"/>
        </w:rPr>
        <w:t xml:space="preserve"> </w:t>
      </w:r>
      <w:r w:rsidRPr="00981818">
        <w:rPr>
          <w:b/>
          <w:bCs/>
          <w:color w:val="212121"/>
        </w:rPr>
        <w:t xml:space="preserve">муниципального района </w:t>
      </w:r>
      <w:r w:rsidR="00A03A43">
        <w:rPr>
          <w:b/>
          <w:bCs/>
          <w:color w:val="212121"/>
        </w:rPr>
        <w:t>Ставропольский</w:t>
      </w:r>
      <w:r w:rsidRPr="00981818">
        <w:rPr>
          <w:b/>
          <w:bCs/>
          <w:color w:val="212121"/>
        </w:rPr>
        <w:t xml:space="preserve"> Самарской области»</w:t>
      </w:r>
    </w:p>
    <w:p w14:paraId="0BEE08EB" w14:textId="77997EEA" w:rsidR="00753D2A" w:rsidRPr="00981818" w:rsidRDefault="00A03A43" w:rsidP="00753D2A">
      <w:pPr>
        <w:pStyle w:val="a3"/>
        <w:shd w:val="clear" w:color="auto" w:fill="FFFFFF"/>
        <w:spacing w:before="0" w:beforeAutospacing="0"/>
        <w:jc w:val="both"/>
        <w:rPr>
          <w:color w:val="212121"/>
        </w:rPr>
      </w:pPr>
      <w:r>
        <w:rPr>
          <w:color w:val="212121"/>
        </w:rPr>
        <w:t xml:space="preserve">    </w:t>
      </w:r>
      <w:r w:rsidR="00753D2A" w:rsidRPr="00981818">
        <w:rPr>
          <w:color w:val="212121"/>
        </w:rPr>
        <w:t>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Постановлением Правительства Российской Федерации от 11.07.2020 № 1036 </w:t>
      </w:r>
      <w:r w:rsidR="00753D2A" w:rsidRPr="00981818">
        <w:rPr>
          <w:color w:val="212121"/>
          <w:shd w:val="clear" w:color="auto" w:fill="FFFFFF"/>
        </w:rPr>
        <w:t>"О признании утратившими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w:t>
      </w:r>
      <w:r w:rsidR="00753D2A" w:rsidRPr="00981818">
        <w:rPr>
          <w:color w:val="212121"/>
        </w:rPr>
        <w:t xml:space="preserve">и руководствуясь Уставом сельского поселения </w:t>
      </w:r>
      <w:r w:rsidR="006D7B18">
        <w:rPr>
          <w:color w:val="212121"/>
        </w:rPr>
        <w:t>Жигули</w:t>
      </w:r>
      <w:r>
        <w:rPr>
          <w:color w:val="212121"/>
        </w:rPr>
        <w:t xml:space="preserve"> </w:t>
      </w:r>
      <w:r w:rsidR="00753D2A" w:rsidRPr="00981818">
        <w:rPr>
          <w:color w:val="212121"/>
        </w:rPr>
        <w:t xml:space="preserve">муниципального района </w:t>
      </w:r>
      <w:r>
        <w:rPr>
          <w:color w:val="212121"/>
        </w:rPr>
        <w:t>Ставропольский</w:t>
      </w:r>
      <w:r w:rsidR="00753D2A" w:rsidRPr="00981818">
        <w:rPr>
          <w:color w:val="212121"/>
        </w:rPr>
        <w:t xml:space="preserve"> Самарской области,  администрация сельского поселение </w:t>
      </w:r>
      <w:r w:rsidR="006D7B18">
        <w:rPr>
          <w:color w:val="212121"/>
        </w:rPr>
        <w:t>Жигули</w:t>
      </w:r>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w:t>
      </w:r>
    </w:p>
    <w:p w14:paraId="45D8C3DC" w14:textId="77777777" w:rsidR="00753D2A" w:rsidRPr="00A03A43" w:rsidRDefault="00753D2A" w:rsidP="00753D2A">
      <w:pPr>
        <w:pStyle w:val="a3"/>
        <w:shd w:val="clear" w:color="auto" w:fill="FFFFFF"/>
        <w:spacing w:before="0" w:beforeAutospacing="0"/>
        <w:jc w:val="center"/>
        <w:rPr>
          <w:b/>
          <w:color w:val="212121"/>
        </w:rPr>
      </w:pPr>
      <w:r w:rsidRPr="00A03A43">
        <w:rPr>
          <w:b/>
          <w:color w:val="212121"/>
        </w:rPr>
        <w:t>ПОСТАНОВЛЯЕТ:</w:t>
      </w:r>
    </w:p>
    <w:p w14:paraId="27DEBA5F" w14:textId="5A449CCF" w:rsidR="00753D2A" w:rsidRPr="00981818" w:rsidRDefault="008F676C" w:rsidP="00A03A43">
      <w:pPr>
        <w:pStyle w:val="a3"/>
        <w:shd w:val="clear" w:color="auto" w:fill="FFFFFF"/>
        <w:spacing w:before="0" w:beforeAutospacing="0"/>
        <w:jc w:val="both"/>
        <w:rPr>
          <w:color w:val="212121"/>
        </w:rPr>
      </w:pPr>
      <w:r>
        <w:rPr>
          <w:color w:val="212121"/>
        </w:rPr>
        <w:t>1</w:t>
      </w:r>
      <w:r w:rsidR="00753D2A" w:rsidRPr="00981818">
        <w:rPr>
          <w:color w:val="212121"/>
        </w:rPr>
        <w:t xml:space="preserve">. Утвердить Порядок организации сбора отработанных ртутьсодержащих ламп на территории сельского поселения </w:t>
      </w:r>
      <w:r w:rsidR="006D7B18">
        <w:rPr>
          <w:color w:val="212121"/>
        </w:rPr>
        <w:t>Жигули</w:t>
      </w:r>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 согласно приложению 1.</w:t>
      </w:r>
    </w:p>
    <w:p w14:paraId="26A0941F" w14:textId="68D42A6E" w:rsidR="00753D2A" w:rsidRPr="00981818" w:rsidRDefault="008F676C" w:rsidP="008F676C">
      <w:pPr>
        <w:pStyle w:val="a3"/>
        <w:shd w:val="clear" w:color="auto" w:fill="FFFFFF"/>
        <w:spacing w:before="0" w:beforeAutospacing="0"/>
        <w:jc w:val="both"/>
        <w:rPr>
          <w:color w:val="212121"/>
        </w:rPr>
      </w:pPr>
      <w:r>
        <w:rPr>
          <w:color w:val="212121"/>
        </w:rPr>
        <w:t>2</w:t>
      </w:r>
      <w:r w:rsidR="00753D2A" w:rsidRPr="00981818">
        <w:rPr>
          <w:color w:val="212121"/>
        </w:rPr>
        <w:t xml:space="preserve">. Определить местом первичного сбора отработанных ртутьсодержащих ламп - здание администрации сельского поселения </w:t>
      </w:r>
      <w:r w:rsidR="006D7B18">
        <w:rPr>
          <w:color w:val="212121"/>
        </w:rPr>
        <w:t>Жигули</w:t>
      </w:r>
      <w:r w:rsidR="00753D2A" w:rsidRPr="00981818">
        <w:rPr>
          <w:color w:val="212121"/>
        </w:rPr>
        <w:t xml:space="preserve"> по адресу: </w:t>
      </w:r>
      <w:r>
        <w:rPr>
          <w:color w:val="212121"/>
        </w:rPr>
        <w:t xml:space="preserve">Самарская область, Ставропольский район, село </w:t>
      </w:r>
      <w:r w:rsidR="006D7B18">
        <w:rPr>
          <w:color w:val="212121"/>
        </w:rPr>
        <w:t>Жигули</w:t>
      </w:r>
      <w:r>
        <w:rPr>
          <w:color w:val="212121"/>
        </w:rPr>
        <w:t xml:space="preserve">, ул. </w:t>
      </w:r>
      <w:r w:rsidR="006D7B18">
        <w:rPr>
          <w:color w:val="212121"/>
        </w:rPr>
        <w:t>Центральная</w:t>
      </w:r>
      <w:r>
        <w:rPr>
          <w:color w:val="212121"/>
        </w:rPr>
        <w:t>, д. 2</w:t>
      </w:r>
      <w:r w:rsidR="006D7B18">
        <w:rPr>
          <w:color w:val="212121"/>
        </w:rPr>
        <w:t>8</w:t>
      </w:r>
      <w:r>
        <w:rPr>
          <w:color w:val="212121"/>
        </w:rPr>
        <w:t xml:space="preserve"> </w:t>
      </w:r>
      <w:r w:rsidR="006D7B18">
        <w:rPr>
          <w:color w:val="212121"/>
        </w:rPr>
        <w:t>А</w:t>
      </w:r>
      <w:r>
        <w:rPr>
          <w:color w:val="212121"/>
        </w:rPr>
        <w:t>.</w:t>
      </w:r>
    </w:p>
    <w:p w14:paraId="795F3948" w14:textId="5CB97C8C"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lastRenderedPageBreak/>
        <w:t>3</w:t>
      </w:r>
      <w:r w:rsidR="00753D2A" w:rsidRPr="00981818">
        <w:rPr>
          <w:color w:val="212121"/>
          <w:shd w:val="clear" w:color="auto" w:fill="FFFFFF"/>
        </w:rPr>
        <w:t>. </w:t>
      </w:r>
      <w:r w:rsidR="00753D2A" w:rsidRPr="00981818">
        <w:rPr>
          <w:color w:val="212121"/>
        </w:rPr>
        <w:t>Утвердить график работы места сбора отработанных ртутьсодержащих ламп для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последний понедельник каждого месяца с 09:00 до 1</w:t>
      </w:r>
      <w:r w:rsidR="0026297F">
        <w:rPr>
          <w:color w:val="212121"/>
        </w:rPr>
        <w:t>2</w:t>
      </w:r>
      <w:r w:rsidR="00753D2A" w:rsidRPr="00981818">
        <w:rPr>
          <w:color w:val="212121"/>
        </w:rPr>
        <w:t>:00.</w:t>
      </w:r>
    </w:p>
    <w:p w14:paraId="55257F0F" w14:textId="77777777"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4</w:t>
      </w:r>
      <w:r w:rsidR="00753D2A" w:rsidRPr="00981818">
        <w:rPr>
          <w:color w:val="212121"/>
          <w:shd w:val="clear" w:color="auto" w:fill="FFFFFF"/>
        </w:rPr>
        <w:t>. Рекомендовать </w:t>
      </w:r>
      <w:r w:rsidR="00753D2A" w:rsidRPr="00981818">
        <w:rPr>
          <w:color w:val="212121"/>
        </w:rPr>
        <w:t xml:space="preserve">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w:t>
      </w:r>
      <w:proofErr w:type="gramStart"/>
      <w:r w:rsidR="00753D2A" w:rsidRPr="00981818">
        <w:rPr>
          <w:color w:val="212121"/>
        </w:rPr>
        <w:t>руководствоваться Порядком</w:t>
      </w:r>
      <w:proofErr w:type="gramEnd"/>
      <w:r w:rsidR="00753D2A" w:rsidRPr="00981818">
        <w:rPr>
          <w:color w:val="212121"/>
        </w:rPr>
        <w:t>, утвержденным настоящим постановлением согласно приложению.</w:t>
      </w:r>
    </w:p>
    <w:p w14:paraId="1A883EB0" w14:textId="166739A5"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5</w:t>
      </w:r>
      <w:r w:rsidR="00753D2A" w:rsidRPr="00981818">
        <w:rPr>
          <w:color w:val="212121"/>
          <w:shd w:val="clear" w:color="auto" w:fill="FFFFFF"/>
        </w:rPr>
        <w:t>. </w:t>
      </w:r>
      <w:r w:rsidR="00753D2A" w:rsidRPr="00981818">
        <w:rPr>
          <w:color w:val="212121"/>
        </w:rPr>
        <w:t>Назначить ответственным лицом за организацию первичного сбора отработанных ртутьсодержащих ламп от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xml:space="preserve">– </w:t>
      </w:r>
      <w:r>
        <w:rPr>
          <w:color w:val="212121"/>
        </w:rPr>
        <w:t>ведущего</w:t>
      </w:r>
      <w:r w:rsidR="00753D2A" w:rsidRPr="00981818">
        <w:rPr>
          <w:color w:val="212121"/>
        </w:rPr>
        <w:t xml:space="preserve"> специалиста администрации сельского поселения </w:t>
      </w:r>
      <w:r w:rsidR="006D7B18">
        <w:rPr>
          <w:color w:val="212121"/>
        </w:rPr>
        <w:t>Жигули</w:t>
      </w:r>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 xml:space="preserve">Самарской </w:t>
      </w:r>
      <w:proofErr w:type="gramStart"/>
      <w:r w:rsidR="00753D2A" w:rsidRPr="00981818">
        <w:rPr>
          <w:color w:val="212121"/>
        </w:rPr>
        <w:t xml:space="preserve">области </w:t>
      </w:r>
      <w:r>
        <w:rPr>
          <w:color w:val="212121"/>
        </w:rPr>
        <w:t xml:space="preserve"> </w:t>
      </w:r>
      <w:r w:rsidR="006D7B18">
        <w:rPr>
          <w:color w:val="212121"/>
        </w:rPr>
        <w:t>Е.Л.</w:t>
      </w:r>
      <w:proofErr w:type="gramEnd"/>
      <w:r w:rsidR="006D7B18">
        <w:rPr>
          <w:color w:val="212121"/>
        </w:rPr>
        <w:t xml:space="preserve"> Ефремова</w:t>
      </w:r>
    </w:p>
    <w:p w14:paraId="77D9B06A" w14:textId="77777777" w:rsidR="00753D2A" w:rsidRPr="00981818" w:rsidRDefault="008F676C" w:rsidP="008F676C">
      <w:pPr>
        <w:pStyle w:val="a3"/>
        <w:shd w:val="clear" w:color="auto" w:fill="FFFFFF"/>
        <w:spacing w:before="0" w:beforeAutospacing="0"/>
        <w:jc w:val="both"/>
        <w:rPr>
          <w:color w:val="212121"/>
        </w:rPr>
      </w:pPr>
      <w:r>
        <w:rPr>
          <w:color w:val="212121"/>
        </w:rPr>
        <w:t xml:space="preserve">6. </w:t>
      </w:r>
      <w:r w:rsidR="00753D2A" w:rsidRPr="00981818">
        <w:rPr>
          <w:color w:val="212121"/>
        </w:rPr>
        <w:t>Утвердить инструкцию по содержанию, сбору и хранению ртутьсодержащих ламп согласно приложению 2.</w:t>
      </w:r>
    </w:p>
    <w:p w14:paraId="7551C179" w14:textId="542DC575" w:rsidR="008F676C" w:rsidRDefault="008F676C" w:rsidP="008F676C">
      <w:pPr>
        <w:pStyle w:val="a3"/>
        <w:shd w:val="clear" w:color="auto" w:fill="FFFFFF"/>
        <w:spacing w:before="0" w:beforeAutospacing="0"/>
        <w:jc w:val="both"/>
      </w:pPr>
      <w:r>
        <w:rPr>
          <w:color w:val="212121"/>
        </w:rPr>
        <w:t>7</w:t>
      </w:r>
      <w:r w:rsidR="00753D2A" w:rsidRPr="00981818">
        <w:rPr>
          <w:color w:val="212121"/>
        </w:rPr>
        <w:t>. Обеспечить информирование населения сельского поселения о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w:t>
      </w:r>
      <w:r>
        <w:rPr>
          <w:color w:val="212121"/>
        </w:rPr>
        <w:t>ции на информационных стендах</w:t>
      </w:r>
      <w:r w:rsidR="00753D2A" w:rsidRPr="00981818">
        <w:rPr>
          <w:color w:val="212121"/>
        </w:rPr>
        <w:t>, официальном сайте администрации</w:t>
      </w:r>
      <w:r>
        <w:rPr>
          <w:color w:val="212121"/>
        </w:rPr>
        <w:t xml:space="preserve"> сельского поселения</w:t>
      </w:r>
      <w:r w:rsidR="00753D2A" w:rsidRPr="00981818">
        <w:rPr>
          <w:color w:val="212121"/>
        </w:rPr>
        <w:t xml:space="preserve">, </w:t>
      </w:r>
      <w:r>
        <w:rPr>
          <w:color w:val="212121"/>
        </w:rPr>
        <w:t>газете</w:t>
      </w:r>
      <w:r w:rsidR="00753D2A" w:rsidRPr="00981818">
        <w:rPr>
          <w:color w:val="212121"/>
        </w:rPr>
        <w:t xml:space="preserve"> «</w:t>
      </w:r>
      <w:r w:rsidR="0086055D">
        <w:rPr>
          <w:color w:val="212121"/>
        </w:rPr>
        <w:t>Жигули</w:t>
      </w:r>
      <w:r w:rsidR="00753D2A" w:rsidRPr="00981818">
        <w:rPr>
          <w:color w:val="212121"/>
        </w:rPr>
        <w:t>»</w:t>
      </w:r>
      <w:r>
        <w:rPr>
          <w:color w:val="212121"/>
        </w:rPr>
        <w:t>.</w:t>
      </w:r>
    </w:p>
    <w:p w14:paraId="0C2D18DE" w14:textId="57BC69DC" w:rsidR="008F676C" w:rsidRDefault="0086055D" w:rsidP="008F676C">
      <w:pPr>
        <w:pStyle w:val="a3"/>
        <w:shd w:val="clear" w:color="auto" w:fill="FFFFFF"/>
        <w:spacing w:before="0" w:beforeAutospacing="0"/>
        <w:jc w:val="both"/>
        <w:rPr>
          <w:color w:val="000000"/>
        </w:rPr>
      </w:pPr>
      <w:r>
        <w:rPr>
          <w:color w:val="212121"/>
        </w:rPr>
        <w:t>8</w:t>
      </w:r>
      <w:r w:rsidR="00753D2A" w:rsidRPr="00981818">
        <w:rPr>
          <w:color w:val="212121"/>
        </w:rPr>
        <w:t>.</w:t>
      </w:r>
      <w:r w:rsidR="008F676C">
        <w:rPr>
          <w:color w:val="212121"/>
        </w:rPr>
        <w:t xml:space="preserve"> </w:t>
      </w:r>
      <w:r w:rsidR="008F676C" w:rsidRPr="00A83FA5">
        <w:rPr>
          <w:rStyle w:val="a7"/>
          <w:i w:val="0"/>
        </w:rPr>
        <w:t xml:space="preserve">Настоящее постановление подлежит официальному опубликованию </w:t>
      </w:r>
      <w:r w:rsidR="008F676C" w:rsidRPr="00A83FA5">
        <w:rPr>
          <w:color w:val="000000"/>
        </w:rPr>
        <w:t>в газете «</w:t>
      </w:r>
      <w:r w:rsidR="006D7B18">
        <w:rPr>
          <w:color w:val="000000"/>
        </w:rPr>
        <w:t>Жигули</w:t>
      </w:r>
      <w:r w:rsidR="008F676C" w:rsidRPr="00A83FA5">
        <w:rPr>
          <w:color w:val="000000"/>
        </w:rPr>
        <w:t xml:space="preserve">» и </w:t>
      </w:r>
      <w:r w:rsidR="008F676C" w:rsidRPr="00A83FA5">
        <w:t xml:space="preserve">на официальном сайте администрации сельского поселения </w:t>
      </w:r>
      <w:r w:rsidR="006D7B18">
        <w:t>Жигули</w:t>
      </w:r>
      <w:r w:rsidR="008F676C" w:rsidRPr="00A83FA5">
        <w:t xml:space="preserve"> муниципального района Ставропольский Самарской области в сети «Интернет»  </w:t>
      </w:r>
      <w:hyperlink r:id="rId5" w:history="1">
        <w:r w:rsidR="006D7B18" w:rsidRPr="00913F16">
          <w:rPr>
            <w:rStyle w:val="a4"/>
          </w:rPr>
          <w:t>http://zhiguli.stavrsp.ru</w:t>
        </w:r>
      </w:hyperlink>
      <w:r w:rsidR="006D7B18">
        <w:t xml:space="preserve">. </w:t>
      </w:r>
    </w:p>
    <w:p w14:paraId="391FC448" w14:textId="4F479B83" w:rsidR="00753D2A" w:rsidRPr="00981818" w:rsidRDefault="0086055D" w:rsidP="008F676C">
      <w:pPr>
        <w:pStyle w:val="a3"/>
        <w:shd w:val="clear" w:color="auto" w:fill="FFFFFF"/>
        <w:spacing w:before="0" w:beforeAutospacing="0"/>
        <w:jc w:val="both"/>
        <w:rPr>
          <w:color w:val="212121"/>
        </w:rPr>
      </w:pPr>
      <w:r>
        <w:rPr>
          <w:color w:val="212121"/>
        </w:rPr>
        <w:t>9</w:t>
      </w:r>
      <w:r w:rsidR="00753D2A" w:rsidRPr="00981818">
        <w:rPr>
          <w:color w:val="212121"/>
        </w:rPr>
        <w:t>. Настоящее постановление</w:t>
      </w:r>
      <w:r w:rsidR="00753D2A" w:rsidRPr="00981818">
        <w:rPr>
          <w:b/>
          <w:bCs/>
          <w:color w:val="212121"/>
        </w:rPr>
        <w:t> </w:t>
      </w:r>
      <w:r w:rsidR="00753D2A" w:rsidRPr="00981818">
        <w:rPr>
          <w:color w:val="212121"/>
        </w:rPr>
        <w:t>вступает в силу на следующий день после его официального опубликования.</w:t>
      </w:r>
    </w:p>
    <w:p w14:paraId="12B9CA83" w14:textId="0ACDC463" w:rsidR="00753D2A" w:rsidRPr="00981818" w:rsidRDefault="00753D2A" w:rsidP="00753D2A">
      <w:pPr>
        <w:pStyle w:val="a3"/>
        <w:shd w:val="clear" w:color="auto" w:fill="FFFFFF"/>
        <w:spacing w:before="0" w:beforeAutospacing="0"/>
        <w:rPr>
          <w:color w:val="212121"/>
        </w:rPr>
      </w:pPr>
      <w:r w:rsidRPr="00981818">
        <w:rPr>
          <w:color w:val="212121"/>
        </w:rPr>
        <w:t>1</w:t>
      </w:r>
      <w:r w:rsidR="0086055D">
        <w:rPr>
          <w:color w:val="212121"/>
        </w:rPr>
        <w:t>0</w:t>
      </w:r>
      <w:r w:rsidRPr="00981818">
        <w:rPr>
          <w:color w:val="212121"/>
        </w:rPr>
        <w:t>. Контроль за выполнением настоящего постановления оставляю за собой.</w:t>
      </w:r>
    </w:p>
    <w:p w14:paraId="7C9ABA95" w14:textId="77777777" w:rsidR="00753D2A" w:rsidRPr="00981818" w:rsidRDefault="00753D2A" w:rsidP="00753D2A">
      <w:pPr>
        <w:pStyle w:val="a3"/>
        <w:shd w:val="clear" w:color="auto" w:fill="FFFFFF"/>
        <w:spacing w:before="0" w:beforeAutospacing="0"/>
        <w:jc w:val="center"/>
        <w:rPr>
          <w:color w:val="212121"/>
        </w:rPr>
      </w:pPr>
      <w:r w:rsidRPr="00981818">
        <w:rPr>
          <w:color w:val="212121"/>
        </w:rPr>
        <w:t> </w:t>
      </w:r>
    </w:p>
    <w:p w14:paraId="2E475103" w14:textId="77777777" w:rsidR="006D7B18" w:rsidRDefault="00753D2A" w:rsidP="006D7B18">
      <w:pPr>
        <w:pStyle w:val="a3"/>
        <w:shd w:val="clear" w:color="auto" w:fill="FFFFFF"/>
        <w:spacing w:before="0" w:beforeAutospacing="0" w:after="0" w:afterAutospacing="0"/>
        <w:rPr>
          <w:color w:val="212121"/>
        </w:rPr>
      </w:pPr>
      <w:r w:rsidRPr="00981818">
        <w:rPr>
          <w:color w:val="212121"/>
        </w:rPr>
        <w:t>Глава сельского поселения</w:t>
      </w:r>
      <w:r w:rsidR="006D7B18">
        <w:rPr>
          <w:color w:val="212121"/>
        </w:rPr>
        <w:t xml:space="preserve"> Жигули</w:t>
      </w:r>
    </w:p>
    <w:p w14:paraId="56C09794" w14:textId="5493AA02" w:rsidR="006D7B18" w:rsidRDefault="006D7B18" w:rsidP="006D7B18">
      <w:pPr>
        <w:pStyle w:val="a3"/>
        <w:shd w:val="clear" w:color="auto" w:fill="FFFFFF"/>
        <w:spacing w:before="0" w:beforeAutospacing="0" w:after="0" w:afterAutospacing="0"/>
        <w:rPr>
          <w:color w:val="212121"/>
        </w:rPr>
      </w:pPr>
      <w:r>
        <w:rPr>
          <w:color w:val="212121"/>
        </w:rPr>
        <w:t xml:space="preserve">муниципального района Ставропольский </w:t>
      </w:r>
    </w:p>
    <w:p w14:paraId="0E124729" w14:textId="01058114" w:rsidR="00753D2A" w:rsidRPr="00981818" w:rsidRDefault="006D7B18" w:rsidP="006D7B18">
      <w:pPr>
        <w:pStyle w:val="a3"/>
        <w:shd w:val="clear" w:color="auto" w:fill="FFFFFF"/>
        <w:spacing w:before="0" w:beforeAutospacing="0" w:after="0" w:afterAutospacing="0"/>
        <w:rPr>
          <w:color w:val="212121"/>
        </w:rPr>
      </w:pPr>
      <w:r>
        <w:rPr>
          <w:color w:val="212121"/>
        </w:rPr>
        <w:t xml:space="preserve">Самарской области </w:t>
      </w:r>
      <w:r w:rsidR="008F676C">
        <w:rPr>
          <w:color w:val="212121"/>
        </w:rPr>
        <w:t xml:space="preserve">                                                                                         </w:t>
      </w:r>
      <w:r>
        <w:rPr>
          <w:color w:val="212121"/>
        </w:rPr>
        <w:t xml:space="preserve">     </w:t>
      </w:r>
      <w:r w:rsidR="008F676C">
        <w:rPr>
          <w:color w:val="212121"/>
        </w:rPr>
        <w:t xml:space="preserve">    </w:t>
      </w:r>
      <w:r>
        <w:rPr>
          <w:color w:val="212121"/>
        </w:rPr>
        <w:t>В.А. Елисеев</w:t>
      </w:r>
    </w:p>
    <w:p w14:paraId="6E40B055"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42B98ECF"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63A8849F" w14:textId="77777777" w:rsidR="00753D2A" w:rsidRDefault="00753D2A" w:rsidP="00981818">
      <w:pPr>
        <w:pStyle w:val="a3"/>
        <w:shd w:val="clear" w:color="auto" w:fill="FFFFFF"/>
        <w:spacing w:before="0" w:beforeAutospacing="0"/>
        <w:rPr>
          <w:color w:val="212121"/>
        </w:rPr>
      </w:pPr>
      <w:r w:rsidRPr="00981818">
        <w:rPr>
          <w:color w:val="212121"/>
        </w:rPr>
        <w:t> </w:t>
      </w:r>
    </w:p>
    <w:p w14:paraId="52F4B767" w14:textId="77777777" w:rsidR="00981818" w:rsidRPr="00981818" w:rsidRDefault="00981818" w:rsidP="00981818">
      <w:pPr>
        <w:pStyle w:val="a3"/>
        <w:shd w:val="clear" w:color="auto" w:fill="FFFFFF"/>
        <w:spacing w:before="0" w:beforeAutospacing="0"/>
        <w:rPr>
          <w:color w:val="212121"/>
        </w:rPr>
      </w:pPr>
    </w:p>
    <w:p w14:paraId="75F0CBAF" w14:textId="77777777" w:rsidR="008611B6" w:rsidRDefault="008611B6" w:rsidP="00981818">
      <w:pPr>
        <w:pStyle w:val="a3"/>
        <w:shd w:val="clear" w:color="auto" w:fill="FFFFFF"/>
        <w:spacing w:before="0" w:beforeAutospacing="0" w:after="0" w:afterAutospacing="0"/>
        <w:jc w:val="right"/>
        <w:rPr>
          <w:color w:val="212121"/>
        </w:rPr>
      </w:pPr>
    </w:p>
    <w:p w14:paraId="1E562CE9" w14:textId="77777777" w:rsidR="008611B6" w:rsidRDefault="008611B6" w:rsidP="00981818">
      <w:pPr>
        <w:pStyle w:val="a3"/>
        <w:shd w:val="clear" w:color="auto" w:fill="FFFFFF"/>
        <w:spacing w:before="0" w:beforeAutospacing="0" w:after="0" w:afterAutospacing="0"/>
        <w:jc w:val="right"/>
        <w:rPr>
          <w:color w:val="212121"/>
        </w:rPr>
      </w:pPr>
    </w:p>
    <w:p w14:paraId="514F84EC" w14:textId="77777777" w:rsidR="008611B6" w:rsidRDefault="008611B6" w:rsidP="00981818">
      <w:pPr>
        <w:pStyle w:val="a3"/>
        <w:shd w:val="clear" w:color="auto" w:fill="FFFFFF"/>
        <w:spacing w:before="0" w:beforeAutospacing="0" w:after="0" w:afterAutospacing="0"/>
        <w:jc w:val="right"/>
        <w:rPr>
          <w:color w:val="212121"/>
        </w:rPr>
      </w:pPr>
    </w:p>
    <w:p w14:paraId="2F7F0C5D" w14:textId="77777777" w:rsidR="008611B6" w:rsidRDefault="008611B6" w:rsidP="00981818">
      <w:pPr>
        <w:pStyle w:val="a3"/>
        <w:shd w:val="clear" w:color="auto" w:fill="FFFFFF"/>
        <w:spacing w:before="0" w:beforeAutospacing="0" w:after="0" w:afterAutospacing="0"/>
        <w:jc w:val="right"/>
        <w:rPr>
          <w:color w:val="212121"/>
        </w:rPr>
      </w:pPr>
    </w:p>
    <w:p w14:paraId="767AD201" w14:textId="77777777" w:rsidR="008611B6" w:rsidRDefault="008611B6" w:rsidP="00981818">
      <w:pPr>
        <w:pStyle w:val="a3"/>
        <w:shd w:val="clear" w:color="auto" w:fill="FFFFFF"/>
        <w:spacing w:before="0" w:beforeAutospacing="0" w:after="0" w:afterAutospacing="0"/>
        <w:jc w:val="right"/>
        <w:rPr>
          <w:color w:val="212121"/>
        </w:rPr>
      </w:pPr>
    </w:p>
    <w:p w14:paraId="41C1968C" w14:textId="77777777" w:rsidR="008611B6" w:rsidRDefault="008611B6" w:rsidP="00981818">
      <w:pPr>
        <w:pStyle w:val="a3"/>
        <w:shd w:val="clear" w:color="auto" w:fill="FFFFFF"/>
        <w:spacing w:before="0" w:beforeAutospacing="0" w:after="0" w:afterAutospacing="0"/>
        <w:jc w:val="right"/>
        <w:rPr>
          <w:color w:val="212121"/>
        </w:rPr>
      </w:pPr>
    </w:p>
    <w:p w14:paraId="71E5D75C" w14:textId="77777777" w:rsidR="008611B6" w:rsidRDefault="008611B6" w:rsidP="00981818">
      <w:pPr>
        <w:pStyle w:val="a3"/>
        <w:shd w:val="clear" w:color="auto" w:fill="FFFFFF"/>
        <w:spacing w:before="0" w:beforeAutospacing="0" w:after="0" w:afterAutospacing="0"/>
        <w:jc w:val="right"/>
        <w:rPr>
          <w:color w:val="212121"/>
        </w:rPr>
      </w:pPr>
    </w:p>
    <w:p w14:paraId="112CDCFD" w14:textId="3AB94DAE"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lastRenderedPageBreak/>
        <w:t>Приложение № 1</w:t>
      </w:r>
    </w:p>
    <w:p w14:paraId="01267EFA" w14:textId="4F4543D9"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t>к постановлени</w:t>
      </w:r>
      <w:r w:rsidR="00DF4DBE">
        <w:rPr>
          <w:color w:val="212121"/>
        </w:rPr>
        <w:t>ю</w:t>
      </w:r>
      <w:r w:rsidRPr="00981818">
        <w:rPr>
          <w:color w:val="212121"/>
        </w:rPr>
        <w:t xml:space="preserve"> администрации</w:t>
      </w:r>
    </w:p>
    <w:p w14:paraId="3CE1DE9D" w14:textId="2A3E4A8A" w:rsidR="008F676C" w:rsidRDefault="00753D2A" w:rsidP="008F676C">
      <w:pPr>
        <w:pStyle w:val="a3"/>
        <w:shd w:val="clear" w:color="auto" w:fill="FFFFFF"/>
        <w:spacing w:before="0" w:beforeAutospacing="0" w:after="0" w:afterAutospacing="0"/>
        <w:jc w:val="right"/>
      </w:pPr>
      <w:r w:rsidRPr="00981818">
        <w:rPr>
          <w:color w:val="212121"/>
        </w:rPr>
        <w:t xml:space="preserve">сельского поселения </w:t>
      </w:r>
      <w:r w:rsidR="006D7B18">
        <w:t>Жигули</w:t>
      </w:r>
      <w:r w:rsidR="008F676C" w:rsidRPr="008F676C">
        <w:t xml:space="preserve"> </w:t>
      </w:r>
    </w:p>
    <w:p w14:paraId="402603CE" w14:textId="77777777" w:rsidR="008F676C" w:rsidRDefault="008F676C" w:rsidP="008F676C">
      <w:pPr>
        <w:pStyle w:val="a3"/>
        <w:shd w:val="clear" w:color="auto" w:fill="FFFFFF"/>
        <w:spacing w:before="0" w:beforeAutospacing="0" w:after="0" w:afterAutospacing="0"/>
        <w:jc w:val="right"/>
        <w:rPr>
          <w:color w:val="212121"/>
        </w:rPr>
      </w:pPr>
      <w:r w:rsidRPr="008F676C">
        <w:t>муниципального района Ставропольский</w:t>
      </w:r>
      <w:r w:rsidR="00753D2A" w:rsidRPr="00981818">
        <w:rPr>
          <w:color w:val="212121"/>
        </w:rPr>
        <w:t xml:space="preserve"> </w:t>
      </w:r>
    </w:p>
    <w:p w14:paraId="0D6CC1D1" w14:textId="457D745B" w:rsidR="00753D2A" w:rsidRPr="00981818" w:rsidRDefault="008F676C" w:rsidP="008F676C">
      <w:pPr>
        <w:pStyle w:val="a3"/>
        <w:shd w:val="clear" w:color="auto" w:fill="FFFFFF"/>
        <w:spacing w:before="0" w:beforeAutospacing="0" w:after="0" w:afterAutospacing="0"/>
        <w:jc w:val="right"/>
        <w:rPr>
          <w:color w:val="212121"/>
        </w:rPr>
      </w:pPr>
      <w:r>
        <w:rPr>
          <w:color w:val="212121"/>
        </w:rPr>
        <w:t>Сама</w:t>
      </w:r>
      <w:r w:rsidR="00E31E8D">
        <w:rPr>
          <w:color w:val="212121"/>
        </w:rPr>
        <w:t xml:space="preserve">рской области от </w:t>
      </w:r>
      <w:r w:rsidR="00DF4DBE">
        <w:rPr>
          <w:color w:val="212121"/>
        </w:rPr>
        <w:t xml:space="preserve">01.11.2023 </w:t>
      </w:r>
      <w:r w:rsidR="00E31E8D">
        <w:rPr>
          <w:color w:val="212121"/>
        </w:rPr>
        <w:t xml:space="preserve">№ </w:t>
      </w:r>
      <w:r w:rsidR="00DF4DBE">
        <w:rPr>
          <w:color w:val="212121"/>
        </w:rPr>
        <w:t>58</w:t>
      </w:r>
    </w:p>
    <w:p w14:paraId="20542972" w14:textId="77777777" w:rsidR="00753D2A" w:rsidRPr="00981818" w:rsidRDefault="00753D2A" w:rsidP="00753D2A">
      <w:pPr>
        <w:pStyle w:val="a3"/>
        <w:shd w:val="clear" w:color="auto" w:fill="FFFFFF"/>
        <w:spacing w:before="0" w:beforeAutospacing="0"/>
        <w:jc w:val="center"/>
        <w:rPr>
          <w:color w:val="212121"/>
        </w:rPr>
      </w:pPr>
      <w:r w:rsidRPr="00981818">
        <w:rPr>
          <w:color w:val="212121"/>
        </w:rPr>
        <w:t> </w:t>
      </w:r>
    </w:p>
    <w:p w14:paraId="57C6CEEF" w14:textId="77777777" w:rsidR="00753D2A" w:rsidRPr="00981818" w:rsidRDefault="00753D2A" w:rsidP="00753D2A">
      <w:pPr>
        <w:pStyle w:val="a3"/>
        <w:shd w:val="clear" w:color="auto" w:fill="FFFFFF"/>
        <w:spacing w:before="0" w:beforeAutospacing="0"/>
        <w:jc w:val="center"/>
        <w:rPr>
          <w:color w:val="212121"/>
        </w:rPr>
      </w:pPr>
      <w:r w:rsidRPr="00981818">
        <w:rPr>
          <w:b/>
          <w:bCs/>
          <w:color w:val="212121"/>
        </w:rPr>
        <w:t>ПОРЯДОК</w:t>
      </w:r>
    </w:p>
    <w:p w14:paraId="00FD7C79" w14:textId="4DDA684B" w:rsidR="00753D2A" w:rsidRPr="00981818" w:rsidRDefault="00753D2A" w:rsidP="008F676C">
      <w:pPr>
        <w:pStyle w:val="a3"/>
        <w:shd w:val="clear" w:color="auto" w:fill="FFFFFF"/>
        <w:spacing w:before="0" w:beforeAutospacing="0"/>
        <w:jc w:val="center"/>
        <w:rPr>
          <w:color w:val="212121"/>
        </w:rPr>
      </w:pPr>
      <w:r w:rsidRPr="00981818">
        <w:rPr>
          <w:color w:val="212121"/>
        </w:rPr>
        <w:t>организации сбора отработанных ртутьсодержащих ламп</w:t>
      </w:r>
      <w:r w:rsidRPr="00981818">
        <w:rPr>
          <w:color w:val="212121"/>
          <w:shd w:val="clear" w:color="auto" w:fill="FFFFFF"/>
        </w:rPr>
        <w:t> на территории</w:t>
      </w:r>
      <w:r w:rsidRPr="00981818">
        <w:rPr>
          <w:color w:val="212121"/>
        </w:rPr>
        <w:t xml:space="preserve"> сельского поселения </w:t>
      </w:r>
      <w:r w:rsidR="006D7B18">
        <w:t>Жигули</w:t>
      </w:r>
      <w:r w:rsidR="008F676C" w:rsidRPr="008F676C">
        <w:t xml:space="preserve"> муниципального района Ставропольский </w:t>
      </w:r>
      <w:r w:rsidRPr="00981818">
        <w:rPr>
          <w:color w:val="212121"/>
        </w:rPr>
        <w:t>Самарской области</w:t>
      </w:r>
    </w:p>
    <w:p w14:paraId="179CD2AD" w14:textId="77777777" w:rsidR="00753D2A" w:rsidRPr="00981818" w:rsidRDefault="009A4686" w:rsidP="00753D2A">
      <w:pPr>
        <w:pStyle w:val="a3"/>
        <w:shd w:val="clear" w:color="auto" w:fill="FFFFFF"/>
        <w:spacing w:before="0" w:beforeAutospacing="0"/>
        <w:jc w:val="center"/>
        <w:rPr>
          <w:color w:val="212121"/>
        </w:rPr>
      </w:pPr>
      <w:r>
        <w:rPr>
          <w:b/>
          <w:bCs/>
          <w:color w:val="212121"/>
        </w:rPr>
        <w:t>1.</w:t>
      </w:r>
      <w:r w:rsidR="00753D2A" w:rsidRPr="00981818">
        <w:rPr>
          <w:b/>
          <w:bCs/>
          <w:color w:val="212121"/>
        </w:rPr>
        <w:t> Общие положения</w:t>
      </w:r>
    </w:p>
    <w:p w14:paraId="764AEA79" w14:textId="77777777" w:rsidR="00753D2A" w:rsidRPr="00981818" w:rsidRDefault="008F676C" w:rsidP="008F676C">
      <w:pPr>
        <w:pStyle w:val="a3"/>
        <w:shd w:val="clear" w:color="auto" w:fill="FFFFFF"/>
        <w:spacing w:before="0" w:beforeAutospacing="0"/>
        <w:jc w:val="both"/>
        <w:rPr>
          <w:color w:val="212121"/>
        </w:rPr>
      </w:pPr>
      <w:r>
        <w:rPr>
          <w:color w:val="212121"/>
        </w:rPr>
        <w:t>1.1. </w:t>
      </w:r>
      <w:r w:rsidR="00753D2A" w:rsidRPr="00981818">
        <w:rPr>
          <w:color w:val="212121"/>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14:paraId="33120F11" w14:textId="77777777" w:rsidR="008F676C" w:rsidRDefault="009A4686" w:rsidP="009A4686">
      <w:pPr>
        <w:pStyle w:val="a3"/>
        <w:shd w:val="clear" w:color="auto" w:fill="FFFFFF"/>
        <w:spacing w:before="0" w:beforeAutospacing="0" w:after="0" w:afterAutospacing="0"/>
        <w:rPr>
          <w:color w:val="212121"/>
        </w:rPr>
      </w:pPr>
      <w:r>
        <w:rPr>
          <w:color w:val="212121"/>
        </w:rPr>
        <w:t>1.2. </w:t>
      </w:r>
      <w:r w:rsidR="00753D2A" w:rsidRPr="00981818">
        <w:rPr>
          <w:color w:val="212121"/>
        </w:rPr>
        <w:t>Для целей настоящего Порядка применяются следующие понятия:</w:t>
      </w:r>
    </w:p>
    <w:p w14:paraId="56D8DF02"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"отработанные ртутьсодержащие лампы"</w:t>
      </w:r>
      <w:r w:rsidRPr="00981818">
        <w:rPr>
          <w:color w:val="212121"/>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981818">
        <w:rPr>
          <w:color w:val="212121"/>
        </w:rPr>
        <w:t>паросветные</w:t>
      </w:r>
      <w:proofErr w:type="spellEnd"/>
      <w:r w:rsidRPr="00981818">
        <w:rPr>
          <w:color w:val="212121"/>
        </w:rPr>
        <w:t>);</w:t>
      </w:r>
    </w:p>
    <w:p w14:paraId="58F035C7"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"потребители ртутьсодержащих ламп"</w:t>
      </w:r>
      <w:r w:rsidRPr="00981818">
        <w:rPr>
          <w:color w:val="212121"/>
        </w:rPr>
        <w:t> - юридические лица или индивидуальные предприниматели, физические лица, эксплуатирующие ртутьсодержащие лампы;</w:t>
      </w:r>
    </w:p>
    <w:p w14:paraId="124BFC45"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"оператор по обращению с отработанными ртутьсодержащими лампами" (далее - оператор)</w:t>
      </w:r>
      <w:r w:rsidRPr="00981818">
        <w:rPr>
          <w:color w:val="212121"/>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6" w:anchor="block_1000" w:history="1">
        <w:r w:rsidRPr="00981818">
          <w:rPr>
            <w:rStyle w:val="a4"/>
            <w:color w:val="0263B2"/>
          </w:rPr>
          <w:t>порядке</w:t>
        </w:r>
      </w:hyperlink>
      <w:r w:rsidRPr="00981818">
        <w:rPr>
          <w:color w:val="212121"/>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14:paraId="0819A8E7"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"место накопления отработанных ртутьсодержащих ламп"</w:t>
      </w:r>
      <w:r w:rsidRPr="00981818">
        <w:rPr>
          <w:color w:val="212121"/>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14:paraId="5B71647B"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"индивидуальная упаковка для отработанных ртутьсодержащих ламп"</w:t>
      </w:r>
      <w:r w:rsidRPr="00981818">
        <w:rPr>
          <w:color w:val="212121"/>
        </w:rPr>
        <w:t> - изделие, которое используется для упаковки отдельной отработанной ртутьсодержащей лампы, обеспечивающее ее сохранность при накоплении;</w:t>
      </w:r>
    </w:p>
    <w:p w14:paraId="2828B63A"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"транспортная упаковка для отработанных ртутьсодержащих ламп"</w:t>
      </w:r>
      <w:r w:rsidRPr="00981818">
        <w:rPr>
          <w:color w:val="212121"/>
        </w:rPr>
        <w:t> - изделие, которое используется для складирования отработанных ртутьсодержащих ламп в индивидуальной упаковке, обеспечивающее их сохранность при накоплении, хранении, погрузо-разгрузочных работах и транспортировании;</w:t>
      </w:r>
    </w:p>
    <w:p w14:paraId="3CE385FE" w14:textId="77777777" w:rsidR="00753D2A" w:rsidRDefault="00753D2A" w:rsidP="009A4686">
      <w:pPr>
        <w:pStyle w:val="a3"/>
        <w:shd w:val="clear" w:color="auto" w:fill="FFFFFF"/>
        <w:spacing w:before="0" w:beforeAutospacing="0" w:after="0" w:afterAutospacing="0"/>
        <w:jc w:val="both"/>
        <w:rPr>
          <w:color w:val="212121"/>
        </w:rPr>
      </w:pPr>
      <w:r w:rsidRPr="00981818">
        <w:rPr>
          <w:b/>
          <w:bCs/>
          <w:color w:val="212121"/>
        </w:rPr>
        <w:lastRenderedPageBreak/>
        <w:t>"герметичность транспортной упаковки"</w:t>
      </w:r>
      <w:r w:rsidRPr="00981818">
        <w:rPr>
          <w:color w:val="212121"/>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14:paraId="7F984094" w14:textId="77777777" w:rsidR="009A4686" w:rsidRPr="00981818" w:rsidRDefault="009A4686" w:rsidP="009A4686">
      <w:pPr>
        <w:pStyle w:val="a3"/>
        <w:shd w:val="clear" w:color="auto" w:fill="FFFFFF"/>
        <w:spacing w:before="0" w:beforeAutospacing="0" w:after="0" w:afterAutospacing="0"/>
        <w:jc w:val="both"/>
        <w:rPr>
          <w:color w:val="212121"/>
        </w:rPr>
      </w:pPr>
    </w:p>
    <w:p w14:paraId="0EF26FC5" w14:textId="77777777" w:rsidR="00753D2A" w:rsidRPr="00981818" w:rsidRDefault="009A4686" w:rsidP="009A4686">
      <w:pPr>
        <w:pStyle w:val="a3"/>
        <w:shd w:val="clear" w:color="auto" w:fill="FFFFFF"/>
        <w:spacing w:before="0" w:beforeAutospacing="0"/>
        <w:jc w:val="both"/>
        <w:rPr>
          <w:color w:val="212121"/>
        </w:rPr>
      </w:pPr>
      <w:r>
        <w:rPr>
          <w:color w:val="212121"/>
        </w:rPr>
        <w:t>1.3.  </w:t>
      </w:r>
      <w:r w:rsidR="00753D2A" w:rsidRPr="00981818">
        <w:rPr>
          <w:color w:val="212121"/>
        </w:rPr>
        <w:t>Порядок разработан в соответствии с </w:t>
      </w:r>
      <w:r w:rsidR="00753D2A" w:rsidRPr="00981818">
        <w:rPr>
          <w:color w:val="212121"/>
          <w:shd w:val="clear" w:color="auto" w:fill="FFFFFF"/>
        </w:rPr>
        <w:t>Федеральными законами от 24.06.1998 № 89-ФЗ «Об 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w:t>
      </w:r>
      <w:r w:rsidR="00753D2A" w:rsidRPr="00981818">
        <w:rPr>
          <w:color w:val="212121"/>
        </w:rPr>
        <w:t>постановлениями Правительства Российской Федерации </w:t>
      </w:r>
      <w:r w:rsidR="00753D2A" w:rsidRPr="00981818">
        <w:rPr>
          <w:color w:val="212121"/>
          <w:shd w:val="clear" w:color="auto" w:fill="FFFFFF"/>
        </w:rPr>
        <w:t>от </w:t>
      </w:r>
      <w:r w:rsidR="00753D2A" w:rsidRPr="00981818">
        <w:rPr>
          <w:color w:val="212121"/>
        </w:rPr>
        <w:t>28.12.2020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r w:rsidR="00753D2A" w:rsidRPr="00981818">
        <w:rPr>
          <w:color w:val="212121"/>
          <w:shd w:val="clear" w:color="auto" w:fill="FFFFFF"/>
        </w:rPr>
        <w:t>, </w:t>
      </w:r>
      <w:r w:rsidR="00753D2A" w:rsidRPr="00981818">
        <w:rPr>
          <w:color w:val="212121"/>
        </w:rPr>
        <w:t xml:space="preserve">от 01.10.2013 </w:t>
      </w:r>
      <w:r>
        <w:rPr>
          <w:color w:val="212121"/>
        </w:rPr>
        <w:t xml:space="preserve">                   </w:t>
      </w:r>
      <w:r w:rsidR="00753D2A" w:rsidRPr="00981818">
        <w:rPr>
          <w:color w:val="212121"/>
        </w:rPr>
        <w:t>№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14:paraId="05B691BE" w14:textId="77777777" w:rsidR="00753D2A" w:rsidRPr="00981818" w:rsidRDefault="00753D2A" w:rsidP="009A4686">
      <w:pPr>
        <w:pStyle w:val="a3"/>
        <w:shd w:val="clear" w:color="auto" w:fill="FFFFFF"/>
        <w:spacing w:before="0" w:beforeAutospacing="0"/>
        <w:jc w:val="both"/>
        <w:rPr>
          <w:color w:val="212121"/>
        </w:rPr>
      </w:pPr>
      <w:r w:rsidRPr="00981818">
        <w:rPr>
          <w:color w:val="212121"/>
        </w:rPr>
        <w:t>1.4. 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14:paraId="4801C9D7" w14:textId="7D3C03A3" w:rsidR="00753D2A" w:rsidRPr="00981818" w:rsidRDefault="009A4686" w:rsidP="009A4686">
      <w:pPr>
        <w:pStyle w:val="a3"/>
        <w:shd w:val="clear" w:color="auto" w:fill="FFFFFF"/>
        <w:spacing w:before="0" w:beforeAutospacing="0"/>
        <w:jc w:val="both"/>
        <w:rPr>
          <w:color w:val="212121"/>
        </w:rPr>
      </w:pPr>
      <w:r>
        <w:rPr>
          <w:color w:val="212121"/>
        </w:rPr>
        <w:t>1.5. </w:t>
      </w:r>
      <w:r w:rsidR="00753D2A" w:rsidRPr="00981818">
        <w:rPr>
          <w:color w:val="212121"/>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сельского поселения,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сельского поселения </w:t>
      </w:r>
      <w:r w:rsidR="006D7B18">
        <w:rPr>
          <w:color w:val="212121"/>
        </w:rPr>
        <w:t>Жигули</w:t>
      </w:r>
      <w:r w:rsidR="00753D2A" w:rsidRPr="00981818">
        <w:rPr>
          <w:color w:val="212121"/>
        </w:rPr>
        <w:t>.</w:t>
      </w:r>
    </w:p>
    <w:p w14:paraId="07A91034"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7BDF5F39" w14:textId="77777777" w:rsidR="00A30607" w:rsidRPr="009A4686" w:rsidRDefault="009A4686" w:rsidP="009A4686">
      <w:pPr>
        <w:pStyle w:val="a3"/>
        <w:shd w:val="clear" w:color="auto" w:fill="FFFFFF"/>
        <w:spacing w:before="0" w:beforeAutospacing="0"/>
        <w:jc w:val="center"/>
        <w:rPr>
          <w:color w:val="212121"/>
        </w:rPr>
      </w:pPr>
      <w:r>
        <w:rPr>
          <w:b/>
          <w:bCs/>
          <w:color w:val="212121"/>
        </w:rPr>
        <w:t>2. </w:t>
      </w:r>
      <w:r w:rsidR="00753D2A" w:rsidRPr="00981818">
        <w:rPr>
          <w:b/>
          <w:bCs/>
          <w:color w:val="212121"/>
        </w:rPr>
        <w:t>Организация сбора отработанных ртутьсодержащих ламп</w:t>
      </w:r>
    </w:p>
    <w:p w14:paraId="435500B9"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 Сбору в соответствии с Порядком подлежат осветительные устройства и электрические лампы с ртутным заполнением и содержанием ртути не менее 0,01 процента, выведенные из эксплуатации и подлежащие утилизации.</w:t>
      </w:r>
    </w:p>
    <w:p w14:paraId="2F098C27"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2.2. Юридические лица и индивидуальные предприниматели, эксплуатирующие осветительные устройства и электрические лампы с ртутным заполнением, должны вести постоянный учет получаемых и отработанных ртутьсодержащих ламп.</w:t>
      </w:r>
    </w:p>
    <w:p w14:paraId="1C5290EF"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2.3. Юридические лица или индивидуальные предприниматели, не имеющие лицензии на осуществление деятельности по размещению и обезвреживанию отходов I - IV класса опасности, осуществляют накопление отработанных ртутьсодержащих ламп.</w:t>
      </w:r>
    </w:p>
    <w:p w14:paraId="268ECF5B"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2.4. Потребители - физические лица не вправе осуществлять временное хранение (накопление) отработанных ртутьсодержащих ламп.</w:t>
      </w:r>
    </w:p>
    <w:p w14:paraId="4FB5A82E" w14:textId="5CC28C4E"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 xml:space="preserve">2.5. На территории </w:t>
      </w:r>
      <w:r w:rsidR="009A4686" w:rsidRPr="009A4686">
        <w:rPr>
          <w:rFonts w:ascii="Times New Roman" w:hAnsi="Times New Roman" w:cs="Times New Roman"/>
          <w:sz w:val="24"/>
          <w:szCs w:val="24"/>
        </w:rPr>
        <w:t xml:space="preserve">сельского поселения </w:t>
      </w:r>
      <w:r w:rsidR="006D7B18">
        <w:rPr>
          <w:rFonts w:ascii="Times New Roman" w:hAnsi="Times New Roman" w:cs="Times New Roman"/>
          <w:sz w:val="24"/>
          <w:szCs w:val="24"/>
        </w:rPr>
        <w:t>Жигули</w:t>
      </w:r>
      <w:r w:rsidR="009A4686" w:rsidRPr="009A4686">
        <w:rPr>
          <w:rFonts w:ascii="Times New Roman" w:hAnsi="Times New Roman" w:cs="Times New Roman"/>
          <w:sz w:val="24"/>
          <w:szCs w:val="24"/>
        </w:rPr>
        <w:t xml:space="preserve"> муниципального района Ставропольский Самарской</w:t>
      </w:r>
      <w:r w:rsidRPr="009A4686">
        <w:rPr>
          <w:rFonts w:ascii="Times New Roman" w:hAnsi="Times New Roman" w:cs="Times New Roman"/>
          <w:sz w:val="24"/>
          <w:szCs w:val="24"/>
        </w:rPr>
        <w:t xml:space="preserve"> области потребители - физические лица производят сдачу отработанных </w:t>
      </w:r>
      <w:r w:rsidRPr="009A4686">
        <w:rPr>
          <w:rFonts w:ascii="Times New Roman" w:hAnsi="Times New Roman" w:cs="Times New Roman"/>
          <w:sz w:val="24"/>
          <w:szCs w:val="24"/>
        </w:rPr>
        <w:lastRenderedPageBreak/>
        <w:t xml:space="preserve">ртутьсодержащих ламп юридическим лицам или индивидуальным предпринимателям, принявшим на себя обязательства по организации накопления отработанных ртутьсодержащих ламп в целях их дальнейшей сдачи для утилизации, организациям, имеющим лицензии на осуществление деятельности по размещению и обезвреживанию отходов I - IV класса опасности (далее - специализированные организации). Для принятия указанных обязательств администрацией </w:t>
      </w:r>
      <w:r w:rsidR="009A4686" w:rsidRPr="009A4686">
        <w:rPr>
          <w:rFonts w:ascii="Times New Roman" w:hAnsi="Times New Roman" w:cs="Times New Roman"/>
          <w:sz w:val="24"/>
          <w:szCs w:val="24"/>
        </w:rPr>
        <w:t xml:space="preserve">сельского поселения </w:t>
      </w:r>
      <w:r w:rsidR="006D7B18">
        <w:rPr>
          <w:rFonts w:ascii="Times New Roman" w:hAnsi="Times New Roman" w:cs="Times New Roman"/>
          <w:sz w:val="24"/>
          <w:szCs w:val="24"/>
        </w:rPr>
        <w:t>Жигули</w:t>
      </w:r>
      <w:r w:rsidR="009A4686" w:rsidRPr="009A4686">
        <w:rPr>
          <w:rFonts w:ascii="Times New Roman" w:hAnsi="Times New Roman" w:cs="Times New Roman"/>
          <w:sz w:val="24"/>
          <w:szCs w:val="24"/>
        </w:rPr>
        <w:t xml:space="preserve"> муниципального района Ставропольский Самарской области</w:t>
      </w:r>
      <w:r w:rsidRPr="009A4686">
        <w:rPr>
          <w:rFonts w:ascii="Times New Roman" w:hAnsi="Times New Roman" w:cs="Times New Roman"/>
          <w:sz w:val="24"/>
          <w:szCs w:val="24"/>
        </w:rPr>
        <w:t xml:space="preserve"> могут заключаться соглашения о сотрудничестве между названными лицами.</w:t>
      </w:r>
    </w:p>
    <w:p w14:paraId="0701C98D"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2.6. Не допускается самостоятельное обезвреживание, использование, транспортирование и размещение отработанных ртутьсодержащих ламп потребителями отработанных ртутьсодержащих ламп, а также их накопление в иных местах.</w:t>
      </w:r>
    </w:p>
    <w:p w14:paraId="6A9DDBB8"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2.7. Накопление отработанных ртутьсодержащих ламп должно производиться в соответствии с требованиями ГОСТ 12.3.031-83. "Система стандартов безопасности труда. Работы со ртутью. Требования безопасности", Санитарных правил при работе со ртутью, ее соединениями и приборами с ртутным заполнением, утвержденных Главным государственным санитарным врачом СССР 4 апреля 1988 года N 4607-88.</w:t>
      </w:r>
    </w:p>
    <w:p w14:paraId="45031635"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2.8. Накопление отработанных ртутьсодержащих ламп производится отдельно от других видов отходов.</w:t>
      </w:r>
    </w:p>
    <w:p w14:paraId="2277CC78"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2.9.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14:paraId="68EBC992"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2.10. Не допускается совместное хранение поврежденных и неповрежденных ртутьсодержащих ламп. Хранение поврежденных ртутьсодержащих ламп осуществляется в таре.</w:t>
      </w:r>
    </w:p>
    <w:p w14:paraId="38A0C5CC"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2.11. Юридические лица и индивидуальные предприниматели назначают в установленном порядке ответственных лиц за обращение с указанными отходами, разрабатывают инструкции по организации накопления отработанных ртутьсодержащих отходов применительно к конкретным условиям.</w:t>
      </w:r>
    </w:p>
    <w:p w14:paraId="0AD10232"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2.12. Не допускается самостоятельное обезвреживание, использование, транспортирование и размещение отработанных ртутьсодержащих ламп потребителями.</w:t>
      </w:r>
    </w:p>
    <w:p w14:paraId="0F4DFEE6"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2.13. Сбор, транспортирование, размещение, обезвреживание и использование отработанных ртутьсодержащих ламп осуществляется специализированными организациями, в том числе на основании соответствующих договоров с потребителями ртутьсодержащих ламп.</w:t>
      </w:r>
    </w:p>
    <w:p w14:paraId="3E388303"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2.14. Место для предварительного сбора и временного размещения отработанных ртутьсодержащих ламп перед передачей их специализированным организациям для дальнейшего сбора, использования, обезвреживания, транспортирования и размещения определяется в соответствии с Федеральным законом от 24.06.1998 N 89-ФЗ "Об отходах производства и потребления", Федеральным законом от 10.01.2002 N 7-ФЗ "Об охране окружающей среды".</w:t>
      </w:r>
    </w:p>
    <w:p w14:paraId="1906F28B" w14:textId="77777777"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2.15. Органы местного самоуправления организуют сбор и определяют место первичного сбора и размещения отработанных ртутьсодержащих ламп у потребителей ртутьсодержащих ламп, а также их информирование.</w:t>
      </w:r>
    </w:p>
    <w:p w14:paraId="3A9379EA" w14:textId="77777777" w:rsidR="00A30607" w:rsidRDefault="00A30607" w:rsidP="00753D2A">
      <w:pPr>
        <w:pStyle w:val="a3"/>
        <w:shd w:val="clear" w:color="auto" w:fill="FFFFFF"/>
        <w:spacing w:before="0" w:beforeAutospacing="0"/>
        <w:jc w:val="center"/>
        <w:rPr>
          <w:b/>
          <w:bCs/>
          <w:color w:val="212121"/>
        </w:rPr>
      </w:pPr>
    </w:p>
    <w:p w14:paraId="46B8E16C" w14:textId="77777777" w:rsidR="00753D2A" w:rsidRPr="00981818" w:rsidRDefault="00753D2A" w:rsidP="00753D2A">
      <w:pPr>
        <w:pStyle w:val="a3"/>
        <w:shd w:val="clear" w:color="auto" w:fill="FFFFFF"/>
        <w:spacing w:before="0" w:beforeAutospacing="0"/>
        <w:jc w:val="center"/>
        <w:rPr>
          <w:color w:val="212121"/>
        </w:rPr>
      </w:pPr>
      <w:r w:rsidRPr="00981818">
        <w:rPr>
          <w:b/>
          <w:bCs/>
          <w:color w:val="212121"/>
        </w:rPr>
        <w:lastRenderedPageBreak/>
        <w:t>3.           Информирование населения</w:t>
      </w:r>
    </w:p>
    <w:p w14:paraId="3DACB6CA" w14:textId="066F6628" w:rsidR="00753D2A" w:rsidRPr="00981818" w:rsidRDefault="00753D2A" w:rsidP="009A4686">
      <w:pPr>
        <w:pStyle w:val="a3"/>
        <w:shd w:val="clear" w:color="auto" w:fill="FFFFFF"/>
        <w:spacing w:before="0" w:beforeAutospacing="0"/>
        <w:jc w:val="both"/>
        <w:rPr>
          <w:color w:val="212121"/>
        </w:rPr>
      </w:pPr>
      <w:r w:rsidRPr="00981818">
        <w:rPr>
          <w:color w:val="212121"/>
        </w:rPr>
        <w:t>3.1. Информирование о порядке сбора </w:t>
      </w:r>
      <w:r w:rsidR="009A4686">
        <w:rPr>
          <w:color w:val="212121"/>
          <w:shd w:val="clear" w:color="auto" w:fill="FFFFFF"/>
        </w:rPr>
        <w:t xml:space="preserve">отработанных ртутьсодержащих ламп осуществляется администрацией сельского поселения </w:t>
      </w:r>
      <w:r w:rsidR="006D7B18">
        <w:rPr>
          <w:color w:val="212121"/>
          <w:shd w:val="clear" w:color="auto" w:fill="FFFFFF"/>
        </w:rPr>
        <w:t>Жигули</w:t>
      </w:r>
      <w:r w:rsidRPr="00981818">
        <w:rPr>
          <w:color w:val="212121"/>
          <w:shd w:val="clear" w:color="auto" w:fill="FFFFFF"/>
        </w:rPr>
        <w:t>,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14:paraId="25ED32F5" w14:textId="1AA1BA14" w:rsidR="00753D2A" w:rsidRPr="00981818" w:rsidRDefault="00753D2A" w:rsidP="009A4686">
      <w:pPr>
        <w:pStyle w:val="a3"/>
        <w:shd w:val="clear" w:color="auto" w:fill="FFFFFF"/>
        <w:spacing w:before="0" w:beforeAutospacing="0"/>
        <w:jc w:val="both"/>
        <w:rPr>
          <w:color w:val="212121"/>
        </w:rPr>
      </w:pPr>
      <w:r w:rsidRPr="00981818">
        <w:rPr>
          <w:color w:val="212121"/>
          <w:shd w:val="clear" w:color="auto" w:fill="FFFFFF"/>
        </w:rPr>
        <w:t>3.2. Информация о порядке сбора отработанных ртутьсодержащих </w:t>
      </w:r>
      <w:r w:rsidRPr="00981818">
        <w:rPr>
          <w:color w:val="212121"/>
        </w:rPr>
        <w:t>ламп </w:t>
      </w:r>
      <w:r w:rsidRPr="00981818">
        <w:rPr>
          <w:color w:val="212121"/>
          <w:shd w:val="clear" w:color="auto" w:fill="FFFFFF"/>
        </w:rPr>
        <w:t>размещается на официальном сайте администрации </w:t>
      </w:r>
      <w:r w:rsidRPr="00981818">
        <w:rPr>
          <w:color w:val="212121"/>
        </w:rPr>
        <w:t xml:space="preserve">сельского поселения </w:t>
      </w:r>
      <w:r w:rsidR="006D7B18">
        <w:rPr>
          <w:color w:val="212121"/>
        </w:rPr>
        <w:t>Жигули</w:t>
      </w:r>
      <w:r w:rsidRPr="00981818">
        <w:rPr>
          <w:color w:val="212121"/>
        </w:rPr>
        <w:t xml:space="preserve"> </w:t>
      </w:r>
      <w:r w:rsidRPr="00981818">
        <w:rPr>
          <w:color w:val="212121"/>
          <w:shd w:val="clear" w:color="auto" w:fill="FFFFFF"/>
        </w:rPr>
        <w:t>в сети Интернет, в местах реализации ртутьсодержащих ламп, по месту нахождения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14:paraId="17C8B719"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3.4. Размещению подлежит следующая информация:</w:t>
      </w:r>
    </w:p>
    <w:p w14:paraId="0A25089C"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порядок организации сбора отработанных ртутьсодержащих ламп;</w:t>
      </w:r>
    </w:p>
    <w:p w14:paraId="49C809EF"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сведения об </w:t>
      </w:r>
      <w:r w:rsidRPr="00981818">
        <w:rPr>
          <w:color w:val="212121"/>
        </w:rPr>
        <w:t>операторе по обращению с отработанными ртутьсодержащими лампами,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I-IV класса опасности</w:t>
      </w:r>
      <w:r w:rsidRPr="00981818">
        <w:rPr>
          <w:color w:val="212121"/>
          <w:shd w:val="clear" w:color="auto" w:fill="FFFFFF"/>
        </w:rPr>
        <w:t xml:space="preserve">., проведение </w:t>
      </w:r>
      <w:proofErr w:type="spellStart"/>
      <w:r w:rsidRPr="00981818">
        <w:rPr>
          <w:color w:val="212121"/>
          <w:shd w:val="clear" w:color="auto" w:fill="FFFFFF"/>
        </w:rPr>
        <w:t>демер</w:t>
      </w:r>
      <w:r w:rsidRPr="00981818">
        <w:rPr>
          <w:color w:val="212121"/>
        </w:rPr>
        <w:t>куризационных</w:t>
      </w:r>
      <w:proofErr w:type="spellEnd"/>
      <w:r w:rsidRPr="00981818">
        <w:rPr>
          <w:color w:val="212121"/>
        </w:rPr>
        <w:t xml:space="preserve"> мероприятий, с указанием места нахождения и контактных телефонов;</w:t>
      </w:r>
    </w:p>
    <w:p w14:paraId="1A31F7AF" w14:textId="77777777"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rPr>
        <w:t>- места и условия приема отработанных ртутьсодержащих ламп;</w:t>
      </w:r>
    </w:p>
    <w:p w14:paraId="09F7B098" w14:textId="77777777" w:rsidR="00753D2A" w:rsidRDefault="00753D2A" w:rsidP="009A4686">
      <w:pPr>
        <w:pStyle w:val="a3"/>
        <w:shd w:val="clear" w:color="auto" w:fill="FFFFFF"/>
        <w:spacing w:before="0" w:beforeAutospacing="0" w:after="0" w:afterAutospacing="0"/>
        <w:jc w:val="both"/>
        <w:rPr>
          <w:color w:val="212121"/>
        </w:rPr>
      </w:pPr>
      <w:r w:rsidRPr="00981818">
        <w:rPr>
          <w:color w:val="212121"/>
        </w:rPr>
        <w:t>- стоимость услуг по приему отработанных ртутьсодержащих ламп.</w:t>
      </w:r>
    </w:p>
    <w:p w14:paraId="7E3E7DA6" w14:textId="77777777" w:rsidR="009A4686" w:rsidRPr="00981818" w:rsidRDefault="009A4686" w:rsidP="009A4686">
      <w:pPr>
        <w:pStyle w:val="a3"/>
        <w:shd w:val="clear" w:color="auto" w:fill="FFFFFF"/>
        <w:spacing w:before="0" w:beforeAutospacing="0" w:after="0" w:afterAutospacing="0"/>
        <w:jc w:val="both"/>
        <w:rPr>
          <w:color w:val="212121"/>
        </w:rPr>
      </w:pPr>
    </w:p>
    <w:p w14:paraId="3E673F9E" w14:textId="77777777" w:rsidR="00753D2A" w:rsidRPr="00981818" w:rsidRDefault="00753D2A" w:rsidP="009A4686">
      <w:pPr>
        <w:pStyle w:val="a3"/>
        <w:shd w:val="clear" w:color="auto" w:fill="FFFFFF"/>
        <w:spacing w:before="0" w:beforeAutospacing="0"/>
        <w:jc w:val="both"/>
        <w:rPr>
          <w:color w:val="212121"/>
        </w:rPr>
      </w:pPr>
      <w:r w:rsidRPr="00981818">
        <w:rPr>
          <w:color w:val="212121"/>
        </w:rPr>
        <w:t>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Самарско</w:t>
      </w:r>
      <w:r w:rsidR="009A4686">
        <w:rPr>
          <w:color w:val="212121"/>
        </w:rPr>
        <w:t>й области</w:t>
      </w:r>
      <w:r w:rsidRPr="00981818">
        <w:rPr>
          <w:color w:val="212121"/>
        </w:rPr>
        <w:t>.</w:t>
      </w:r>
    </w:p>
    <w:p w14:paraId="1A00630C" w14:textId="5973803F" w:rsidR="00753D2A" w:rsidRPr="00981818" w:rsidRDefault="00753D2A" w:rsidP="009A4686">
      <w:pPr>
        <w:pStyle w:val="a3"/>
        <w:shd w:val="clear" w:color="auto" w:fill="FFFFFF"/>
        <w:spacing w:before="0" w:beforeAutospacing="0"/>
        <w:jc w:val="both"/>
        <w:rPr>
          <w:color w:val="212121"/>
        </w:rPr>
      </w:pPr>
      <w:r w:rsidRPr="00981818">
        <w:rPr>
          <w:color w:val="212121"/>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сельского поселения </w:t>
      </w:r>
      <w:r w:rsidR="006D7B18">
        <w:rPr>
          <w:color w:val="212121"/>
        </w:rPr>
        <w:t>Жигули</w:t>
      </w:r>
      <w:r w:rsidRPr="00981818">
        <w:rPr>
          <w:color w:val="212121"/>
        </w:rPr>
        <w:t>.</w:t>
      </w:r>
    </w:p>
    <w:p w14:paraId="1BE48440" w14:textId="77777777" w:rsidR="00753D2A" w:rsidRPr="00981818" w:rsidRDefault="00753D2A" w:rsidP="009A4686">
      <w:pPr>
        <w:pStyle w:val="a3"/>
        <w:shd w:val="clear" w:color="auto" w:fill="FFFFFF"/>
        <w:spacing w:before="0" w:beforeAutospacing="0" w:after="0" w:afterAutospacing="0"/>
        <w:jc w:val="center"/>
        <w:rPr>
          <w:color w:val="212121"/>
        </w:rPr>
      </w:pPr>
      <w:r w:rsidRPr="00981818">
        <w:rPr>
          <w:b/>
          <w:bCs/>
          <w:color w:val="212121"/>
        </w:rPr>
        <w:t>4. Ответственность за нарушение правил обращения с</w:t>
      </w:r>
    </w:p>
    <w:p w14:paraId="28B24A44" w14:textId="77777777" w:rsidR="00753D2A" w:rsidRDefault="00753D2A" w:rsidP="009A4686">
      <w:pPr>
        <w:pStyle w:val="a3"/>
        <w:shd w:val="clear" w:color="auto" w:fill="FFFFFF"/>
        <w:spacing w:before="0" w:beforeAutospacing="0" w:after="0" w:afterAutospacing="0"/>
        <w:jc w:val="center"/>
        <w:rPr>
          <w:color w:val="212121"/>
        </w:rPr>
      </w:pPr>
      <w:r w:rsidRPr="00981818">
        <w:rPr>
          <w:b/>
          <w:bCs/>
          <w:color w:val="212121"/>
        </w:rPr>
        <w:t>отработанными ртутьсодержащими лампами</w:t>
      </w:r>
    </w:p>
    <w:p w14:paraId="5AD7E353" w14:textId="77777777" w:rsidR="009A4686" w:rsidRPr="00981818" w:rsidRDefault="009A4686" w:rsidP="009A4686">
      <w:pPr>
        <w:pStyle w:val="a3"/>
        <w:shd w:val="clear" w:color="auto" w:fill="FFFFFF"/>
        <w:spacing w:before="0" w:beforeAutospacing="0" w:after="0" w:afterAutospacing="0"/>
        <w:jc w:val="center"/>
        <w:rPr>
          <w:color w:val="212121"/>
        </w:rPr>
      </w:pPr>
    </w:p>
    <w:p w14:paraId="2738D214" w14:textId="440540E1" w:rsidR="00753D2A" w:rsidRPr="00981818" w:rsidRDefault="00753D2A" w:rsidP="009A4686">
      <w:pPr>
        <w:pStyle w:val="a3"/>
        <w:shd w:val="clear" w:color="auto" w:fill="FFFFFF"/>
        <w:spacing w:before="0" w:beforeAutospacing="0"/>
        <w:jc w:val="both"/>
        <w:rPr>
          <w:color w:val="212121"/>
        </w:rPr>
      </w:pPr>
      <w:r w:rsidRPr="00981818">
        <w:rPr>
          <w:color w:val="212121"/>
        </w:rPr>
        <w:t xml:space="preserve">4.1. Контроль за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с отходами на объектах хозяйственной и иной деятельности независимо от форм собственности, находящихся на территории сельского поселения </w:t>
      </w:r>
      <w:r w:rsidR="006D7B18">
        <w:rPr>
          <w:color w:val="212121"/>
        </w:rPr>
        <w:t>Жигули</w:t>
      </w:r>
      <w:r w:rsidRPr="00981818">
        <w:rPr>
          <w:color w:val="212121"/>
        </w:rPr>
        <w:t>.</w:t>
      </w:r>
    </w:p>
    <w:p w14:paraId="49E00475" w14:textId="77777777" w:rsidR="00753D2A" w:rsidRPr="00981818" w:rsidRDefault="00753D2A" w:rsidP="009A4686">
      <w:pPr>
        <w:pStyle w:val="a3"/>
        <w:shd w:val="clear" w:color="auto" w:fill="FFFFFF"/>
        <w:spacing w:before="0" w:beforeAutospacing="0"/>
        <w:jc w:val="both"/>
        <w:rPr>
          <w:color w:val="212121"/>
        </w:rPr>
      </w:pPr>
      <w:r w:rsidRPr="00981818">
        <w:rPr>
          <w:color w:val="212121"/>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14:paraId="3217E960"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5A60DECA" w14:textId="77777777" w:rsidR="00E71B3F" w:rsidRPr="00DA6010" w:rsidRDefault="00753D2A" w:rsidP="00E71B3F">
      <w:pPr>
        <w:jc w:val="both"/>
        <w:rPr>
          <w:rFonts w:ascii="Times New Roman" w:hAnsi="Times New Roman" w:cs="Times New Roman"/>
          <w:sz w:val="28"/>
          <w:szCs w:val="28"/>
        </w:rPr>
      </w:pPr>
      <w:r w:rsidRPr="00981818">
        <w:rPr>
          <w:color w:val="212121"/>
        </w:rPr>
        <w:t> </w:t>
      </w:r>
    </w:p>
    <w:p w14:paraId="514FE032" w14:textId="77777777"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14:paraId="0058BED3" w14:textId="77777777" w:rsidR="00E71B3F" w:rsidRPr="009A4686" w:rsidRDefault="00E71B3F" w:rsidP="00E71B3F">
      <w:pPr>
        <w:spacing w:after="0"/>
        <w:jc w:val="right"/>
        <w:rPr>
          <w:rFonts w:ascii="Times New Roman" w:hAnsi="Times New Roman" w:cs="Times New Roman"/>
          <w:sz w:val="24"/>
          <w:szCs w:val="24"/>
        </w:rPr>
      </w:pPr>
      <w:bookmarkStart w:id="0" w:name="sub_2000"/>
      <w:r w:rsidRPr="009A4686">
        <w:rPr>
          <w:rFonts w:ascii="Times New Roman" w:hAnsi="Times New Roman" w:cs="Times New Roman"/>
          <w:sz w:val="24"/>
          <w:szCs w:val="24"/>
        </w:rPr>
        <w:lastRenderedPageBreak/>
        <w:t>Приложение к Порядку</w:t>
      </w:r>
      <w:r w:rsidRPr="009A4686">
        <w:rPr>
          <w:rFonts w:ascii="Times New Roman" w:hAnsi="Times New Roman" w:cs="Times New Roman"/>
          <w:sz w:val="24"/>
          <w:szCs w:val="24"/>
        </w:rPr>
        <w:br/>
        <w:t>организации сбора и определение места</w:t>
      </w:r>
      <w:bookmarkEnd w:id="0"/>
    </w:p>
    <w:p w14:paraId="679D6444" w14:textId="77777777"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первичного сбора и размещения</w:t>
      </w:r>
    </w:p>
    <w:p w14:paraId="1C1C66B7" w14:textId="77777777"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отработанных ртутьсодержащих ламп</w:t>
      </w:r>
    </w:p>
    <w:p w14:paraId="089D2C76" w14:textId="77777777"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 </w:t>
      </w:r>
    </w:p>
    <w:p w14:paraId="10BF6444" w14:textId="77777777" w:rsidR="00E71B3F" w:rsidRPr="009A4686" w:rsidRDefault="00E71B3F" w:rsidP="00E71B3F">
      <w:pPr>
        <w:jc w:val="center"/>
        <w:rPr>
          <w:rFonts w:ascii="Times New Roman" w:hAnsi="Times New Roman" w:cs="Times New Roman"/>
          <w:sz w:val="24"/>
          <w:szCs w:val="24"/>
        </w:rPr>
      </w:pPr>
      <w:r w:rsidRPr="009A4686">
        <w:rPr>
          <w:rFonts w:ascii="Times New Roman" w:hAnsi="Times New Roman" w:cs="Times New Roman"/>
          <w:b/>
          <w:bCs/>
          <w:sz w:val="24"/>
          <w:szCs w:val="24"/>
        </w:rPr>
        <w:t>Место первичного сбора и размещения отработанных ртутьсодержащих ламп у потребителей ртутьсодержащих ламп</w:t>
      </w:r>
    </w:p>
    <w:p w14:paraId="19763D6D" w14:textId="77777777" w:rsidR="00E71B3F" w:rsidRPr="009A4686" w:rsidRDefault="00E71B3F" w:rsidP="00E71B3F">
      <w:pPr>
        <w:jc w:val="both"/>
        <w:rPr>
          <w:rFonts w:ascii="Times New Roman" w:hAnsi="Times New Roman" w:cs="Times New Roman"/>
          <w:sz w:val="24"/>
          <w:szCs w:val="24"/>
        </w:rPr>
      </w:pPr>
      <w:r w:rsidRPr="009A4686">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967"/>
        <w:gridCol w:w="8372"/>
      </w:tblGrid>
      <w:tr w:rsidR="00E71B3F" w:rsidRPr="009A4686" w14:paraId="0E2832B2" w14:textId="77777777" w:rsidTr="002D401D">
        <w:trPr>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81F4554" w14:textId="77777777"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N</w:t>
            </w:r>
            <w:r w:rsidRPr="009A4686">
              <w:rPr>
                <w:rFonts w:ascii="Times New Roman" w:hAnsi="Times New Roman" w:cs="Times New Roman"/>
                <w:sz w:val="24"/>
                <w:szCs w:val="24"/>
              </w:rPr>
              <w:br/>
              <w:t>п/п</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2B39357" w14:textId="77777777"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Место первичного сбора</w:t>
            </w:r>
          </w:p>
        </w:tc>
      </w:tr>
      <w:tr w:rsidR="00E71B3F" w:rsidRPr="009A4686" w14:paraId="742FBF33" w14:textId="77777777" w:rsidTr="002D401D">
        <w:trPr>
          <w:trHeight w:val="1259"/>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72D9215" w14:textId="77777777"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1.</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A4A0B0A" w14:textId="77777777"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p w14:paraId="35966F8D" w14:textId="11C06270" w:rsidR="00E71B3F" w:rsidRPr="009A4686" w:rsidRDefault="00041D60" w:rsidP="002D401D">
            <w:pPr>
              <w:jc w:val="both"/>
              <w:rPr>
                <w:rFonts w:ascii="Times New Roman" w:hAnsi="Times New Roman" w:cs="Times New Roman"/>
                <w:sz w:val="24"/>
                <w:szCs w:val="24"/>
              </w:rPr>
            </w:pPr>
            <w:r>
              <w:rPr>
                <w:rFonts w:ascii="Times New Roman" w:hAnsi="Times New Roman" w:cs="Times New Roman"/>
                <w:sz w:val="24"/>
                <w:szCs w:val="24"/>
              </w:rPr>
              <w:t xml:space="preserve">Самарская область, Ставропольский район, сельское поселение </w:t>
            </w:r>
            <w:r w:rsidR="006D7B18">
              <w:rPr>
                <w:rFonts w:ascii="Times New Roman" w:hAnsi="Times New Roman" w:cs="Times New Roman"/>
                <w:sz w:val="24"/>
                <w:szCs w:val="24"/>
              </w:rPr>
              <w:t>Жигули</w:t>
            </w:r>
            <w:r>
              <w:rPr>
                <w:rFonts w:ascii="Times New Roman" w:hAnsi="Times New Roman" w:cs="Times New Roman"/>
                <w:sz w:val="24"/>
                <w:szCs w:val="24"/>
              </w:rPr>
              <w:t xml:space="preserve">, село </w:t>
            </w:r>
            <w:r w:rsidR="006D7B18">
              <w:rPr>
                <w:rFonts w:ascii="Times New Roman" w:hAnsi="Times New Roman" w:cs="Times New Roman"/>
                <w:sz w:val="24"/>
                <w:szCs w:val="24"/>
              </w:rPr>
              <w:t>Жигули</w:t>
            </w:r>
            <w:r>
              <w:rPr>
                <w:rFonts w:ascii="Times New Roman" w:hAnsi="Times New Roman" w:cs="Times New Roman"/>
                <w:sz w:val="24"/>
                <w:szCs w:val="24"/>
              </w:rPr>
              <w:t xml:space="preserve">, ул. </w:t>
            </w:r>
            <w:r w:rsidR="0086055D">
              <w:rPr>
                <w:rFonts w:ascii="Times New Roman" w:hAnsi="Times New Roman" w:cs="Times New Roman"/>
                <w:sz w:val="24"/>
                <w:szCs w:val="24"/>
              </w:rPr>
              <w:t>Центральная</w:t>
            </w:r>
            <w:r>
              <w:rPr>
                <w:rFonts w:ascii="Times New Roman" w:hAnsi="Times New Roman" w:cs="Times New Roman"/>
                <w:sz w:val="24"/>
                <w:szCs w:val="24"/>
              </w:rPr>
              <w:t>, д. 2</w:t>
            </w:r>
            <w:r w:rsidR="0086055D">
              <w:rPr>
                <w:rFonts w:ascii="Times New Roman" w:hAnsi="Times New Roman" w:cs="Times New Roman"/>
                <w:sz w:val="24"/>
                <w:szCs w:val="24"/>
              </w:rPr>
              <w:t>8</w:t>
            </w:r>
            <w:r>
              <w:rPr>
                <w:rFonts w:ascii="Times New Roman" w:hAnsi="Times New Roman" w:cs="Times New Roman"/>
                <w:sz w:val="24"/>
                <w:szCs w:val="24"/>
              </w:rPr>
              <w:t xml:space="preserve"> </w:t>
            </w:r>
            <w:r w:rsidR="0086055D">
              <w:rPr>
                <w:rFonts w:ascii="Times New Roman" w:hAnsi="Times New Roman" w:cs="Times New Roman"/>
                <w:sz w:val="24"/>
                <w:szCs w:val="24"/>
              </w:rPr>
              <w:t>А</w:t>
            </w:r>
          </w:p>
          <w:p w14:paraId="674243CB" w14:textId="77777777"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tc>
      </w:tr>
    </w:tbl>
    <w:p w14:paraId="66C6FC6A" w14:textId="77777777"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14:paraId="7ACE5621" w14:textId="77777777"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14:paraId="58CB3835" w14:textId="77777777" w:rsidR="00753D2A" w:rsidRPr="00981818" w:rsidRDefault="00753D2A" w:rsidP="00753D2A">
      <w:pPr>
        <w:pStyle w:val="a3"/>
        <w:shd w:val="clear" w:color="auto" w:fill="FFFFFF"/>
        <w:spacing w:before="0" w:beforeAutospacing="0"/>
        <w:rPr>
          <w:color w:val="212121"/>
        </w:rPr>
      </w:pPr>
    </w:p>
    <w:p w14:paraId="07382BCA"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10F49264"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11A0CE0A"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610D0297"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4B293418" w14:textId="77777777" w:rsidR="00753D2A" w:rsidRPr="00981818" w:rsidRDefault="00753D2A" w:rsidP="00753D2A">
      <w:pPr>
        <w:pStyle w:val="a3"/>
        <w:shd w:val="clear" w:color="auto" w:fill="FFFFFF"/>
        <w:spacing w:before="0" w:beforeAutospacing="0"/>
        <w:rPr>
          <w:color w:val="212121"/>
        </w:rPr>
      </w:pPr>
      <w:r w:rsidRPr="00981818">
        <w:rPr>
          <w:color w:val="212121"/>
        </w:rPr>
        <w:t> </w:t>
      </w:r>
    </w:p>
    <w:p w14:paraId="06C06360" w14:textId="77777777" w:rsidR="00981818" w:rsidRDefault="00981818" w:rsidP="00753D2A">
      <w:pPr>
        <w:pStyle w:val="a3"/>
        <w:shd w:val="clear" w:color="auto" w:fill="FFFFFF"/>
        <w:spacing w:before="0" w:beforeAutospacing="0"/>
        <w:jc w:val="right"/>
        <w:rPr>
          <w:color w:val="212121"/>
        </w:rPr>
      </w:pPr>
    </w:p>
    <w:p w14:paraId="1DB10782" w14:textId="77777777" w:rsidR="00981818" w:rsidRDefault="00981818" w:rsidP="00753D2A">
      <w:pPr>
        <w:pStyle w:val="a3"/>
        <w:shd w:val="clear" w:color="auto" w:fill="FFFFFF"/>
        <w:spacing w:before="0" w:beforeAutospacing="0"/>
        <w:jc w:val="right"/>
        <w:rPr>
          <w:color w:val="212121"/>
        </w:rPr>
      </w:pPr>
    </w:p>
    <w:p w14:paraId="2B79D175" w14:textId="77777777" w:rsidR="00981818" w:rsidRDefault="00981818" w:rsidP="00753D2A">
      <w:pPr>
        <w:pStyle w:val="a3"/>
        <w:shd w:val="clear" w:color="auto" w:fill="FFFFFF"/>
        <w:spacing w:before="0" w:beforeAutospacing="0"/>
        <w:jc w:val="right"/>
        <w:rPr>
          <w:color w:val="212121"/>
        </w:rPr>
      </w:pPr>
    </w:p>
    <w:p w14:paraId="7B653710" w14:textId="77777777" w:rsidR="00981818" w:rsidRDefault="00981818" w:rsidP="00753D2A">
      <w:pPr>
        <w:pStyle w:val="a3"/>
        <w:shd w:val="clear" w:color="auto" w:fill="FFFFFF"/>
        <w:spacing w:before="0" w:beforeAutospacing="0"/>
        <w:jc w:val="right"/>
        <w:rPr>
          <w:color w:val="212121"/>
        </w:rPr>
      </w:pPr>
    </w:p>
    <w:p w14:paraId="74FE5E8A" w14:textId="77777777" w:rsidR="00981818" w:rsidRDefault="00981818" w:rsidP="00753D2A">
      <w:pPr>
        <w:pStyle w:val="a3"/>
        <w:shd w:val="clear" w:color="auto" w:fill="FFFFFF"/>
        <w:spacing w:before="0" w:beforeAutospacing="0"/>
        <w:jc w:val="right"/>
        <w:rPr>
          <w:color w:val="212121"/>
        </w:rPr>
      </w:pPr>
    </w:p>
    <w:p w14:paraId="5D7DCC8B" w14:textId="77777777" w:rsidR="00041D60" w:rsidRDefault="00041D60" w:rsidP="00981818">
      <w:pPr>
        <w:pStyle w:val="a3"/>
        <w:shd w:val="clear" w:color="auto" w:fill="FFFFFF"/>
        <w:spacing w:before="0" w:beforeAutospacing="0" w:after="0" w:afterAutospacing="0"/>
        <w:jc w:val="right"/>
        <w:rPr>
          <w:color w:val="212121"/>
        </w:rPr>
      </w:pPr>
    </w:p>
    <w:p w14:paraId="3E1CC670" w14:textId="77777777" w:rsidR="00041D60" w:rsidRDefault="00041D60" w:rsidP="00981818">
      <w:pPr>
        <w:pStyle w:val="a3"/>
        <w:shd w:val="clear" w:color="auto" w:fill="FFFFFF"/>
        <w:spacing w:before="0" w:beforeAutospacing="0" w:after="0" w:afterAutospacing="0"/>
        <w:jc w:val="right"/>
        <w:rPr>
          <w:color w:val="212121"/>
        </w:rPr>
      </w:pPr>
    </w:p>
    <w:p w14:paraId="70F59DA3" w14:textId="77777777" w:rsidR="00041D60" w:rsidRDefault="00041D60" w:rsidP="00981818">
      <w:pPr>
        <w:pStyle w:val="a3"/>
        <w:shd w:val="clear" w:color="auto" w:fill="FFFFFF"/>
        <w:spacing w:before="0" w:beforeAutospacing="0" w:after="0" w:afterAutospacing="0"/>
        <w:jc w:val="right"/>
        <w:rPr>
          <w:color w:val="212121"/>
        </w:rPr>
      </w:pPr>
    </w:p>
    <w:p w14:paraId="19AD6616" w14:textId="77777777" w:rsidR="00041D60" w:rsidRDefault="00041D60" w:rsidP="00981818">
      <w:pPr>
        <w:pStyle w:val="a3"/>
        <w:shd w:val="clear" w:color="auto" w:fill="FFFFFF"/>
        <w:spacing w:before="0" w:beforeAutospacing="0" w:after="0" w:afterAutospacing="0"/>
        <w:jc w:val="right"/>
        <w:rPr>
          <w:color w:val="212121"/>
        </w:rPr>
      </w:pPr>
    </w:p>
    <w:p w14:paraId="2C3214D0" w14:textId="77777777" w:rsidR="00041D60" w:rsidRDefault="00041D60" w:rsidP="00981818">
      <w:pPr>
        <w:pStyle w:val="a3"/>
        <w:shd w:val="clear" w:color="auto" w:fill="FFFFFF"/>
        <w:spacing w:before="0" w:beforeAutospacing="0" w:after="0" w:afterAutospacing="0"/>
        <w:jc w:val="right"/>
        <w:rPr>
          <w:color w:val="212121"/>
        </w:rPr>
      </w:pPr>
    </w:p>
    <w:p w14:paraId="18553998" w14:textId="77777777" w:rsidR="00753D2A" w:rsidRPr="00041D60" w:rsidRDefault="00753D2A" w:rsidP="00981818">
      <w:pPr>
        <w:pStyle w:val="a3"/>
        <w:shd w:val="clear" w:color="auto" w:fill="FFFFFF"/>
        <w:spacing w:before="0" w:beforeAutospacing="0" w:after="0" w:afterAutospacing="0"/>
        <w:jc w:val="right"/>
      </w:pPr>
      <w:r w:rsidRPr="00041D60">
        <w:lastRenderedPageBreak/>
        <w:t>Приложение № 2</w:t>
      </w:r>
    </w:p>
    <w:p w14:paraId="188F4161" w14:textId="2A45AF5D" w:rsidR="00753D2A" w:rsidRPr="00041D60" w:rsidRDefault="00753D2A" w:rsidP="00981818">
      <w:pPr>
        <w:pStyle w:val="a3"/>
        <w:shd w:val="clear" w:color="auto" w:fill="FFFFFF"/>
        <w:spacing w:before="0" w:beforeAutospacing="0" w:after="0" w:afterAutospacing="0"/>
        <w:jc w:val="right"/>
      </w:pPr>
      <w:r w:rsidRPr="00041D60">
        <w:t>к постановлению администрации</w:t>
      </w:r>
    </w:p>
    <w:p w14:paraId="4ACBF2D1" w14:textId="616F89A2" w:rsidR="00041D60" w:rsidRPr="00041D60" w:rsidRDefault="00041D60" w:rsidP="00981818">
      <w:pPr>
        <w:pStyle w:val="a3"/>
        <w:shd w:val="clear" w:color="auto" w:fill="FFFFFF"/>
        <w:spacing w:before="0" w:beforeAutospacing="0" w:after="0" w:afterAutospacing="0"/>
        <w:jc w:val="right"/>
      </w:pPr>
      <w:r w:rsidRPr="00041D60">
        <w:t xml:space="preserve">сельского поселения </w:t>
      </w:r>
      <w:r w:rsidR="006D7B18">
        <w:t>Жигули</w:t>
      </w:r>
      <w:r w:rsidRPr="00041D60">
        <w:t xml:space="preserve"> </w:t>
      </w:r>
    </w:p>
    <w:p w14:paraId="0D2F07D5" w14:textId="77777777" w:rsidR="00041D60" w:rsidRPr="00041D60" w:rsidRDefault="00041D60" w:rsidP="00981818">
      <w:pPr>
        <w:pStyle w:val="a3"/>
        <w:shd w:val="clear" w:color="auto" w:fill="FFFFFF"/>
        <w:spacing w:before="0" w:beforeAutospacing="0" w:after="0" w:afterAutospacing="0"/>
        <w:jc w:val="right"/>
      </w:pPr>
      <w:r w:rsidRPr="00041D60">
        <w:t xml:space="preserve">муниципального района Ставропольский </w:t>
      </w:r>
    </w:p>
    <w:p w14:paraId="604C29EE" w14:textId="77777777" w:rsidR="00753D2A" w:rsidRPr="00041D60" w:rsidRDefault="00041D60" w:rsidP="00981818">
      <w:pPr>
        <w:pStyle w:val="a3"/>
        <w:shd w:val="clear" w:color="auto" w:fill="FFFFFF"/>
        <w:spacing w:before="0" w:beforeAutospacing="0" w:after="0" w:afterAutospacing="0"/>
        <w:jc w:val="right"/>
      </w:pPr>
      <w:r w:rsidRPr="00041D60">
        <w:t>Самарской области</w:t>
      </w:r>
      <w:r w:rsidRPr="00041D60">
        <w:rPr>
          <w:sz w:val="28"/>
          <w:szCs w:val="28"/>
        </w:rPr>
        <w:t xml:space="preserve"> </w:t>
      </w:r>
      <w:r w:rsidR="00753D2A" w:rsidRPr="00041D60">
        <w:t>Самарской области</w:t>
      </w:r>
    </w:p>
    <w:p w14:paraId="64F16819" w14:textId="69951C71" w:rsidR="00753D2A" w:rsidRPr="00041D60" w:rsidRDefault="00DF4DBE" w:rsidP="00981818">
      <w:pPr>
        <w:pStyle w:val="a3"/>
        <w:shd w:val="clear" w:color="auto" w:fill="FFFFFF"/>
        <w:spacing w:before="0" w:beforeAutospacing="0" w:after="0" w:afterAutospacing="0"/>
        <w:jc w:val="right"/>
      </w:pPr>
      <w:r>
        <w:t>о</w:t>
      </w:r>
      <w:r w:rsidR="00E31E8D">
        <w:t>т</w:t>
      </w:r>
      <w:r>
        <w:t xml:space="preserve"> 01.11.2023</w:t>
      </w:r>
      <w:r w:rsidR="00E31E8D">
        <w:t xml:space="preserve"> № </w:t>
      </w:r>
      <w:r>
        <w:t>58</w:t>
      </w:r>
    </w:p>
    <w:p w14:paraId="1C3382B7" w14:textId="77777777" w:rsidR="00981818" w:rsidRPr="00041D60" w:rsidRDefault="00981818" w:rsidP="00981818">
      <w:pPr>
        <w:pStyle w:val="a3"/>
        <w:shd w:val="clear" w:color="auto" w:fill="FFFFFF"/>
        <w:spacing w:before="0" w:beforeAutospacing="0" w:after="0" w:afterAutospacing="0"/>
        <w:jc w:val="right"/>
      </w:pPr>
    </w:p>
    <w:p w14:paraId="7F2A7514" w14:textId="77777777" w:rsidR="00753D2A" w:rsidRPr="00041D60" w:rsidRDefault="00753D2A" w:rsidP="00041D60">
      <w:pPr>
        <w:pStyle w:val="a3"/>
        <w:spacing w:before="0" w:beforeAutospacing="0" w:after="0" w:afterAutospacing="0"/>
        <w:jc w:val="center"/>
        <w:rPr>
          <w:b/>
          <w:color w:val="212121"/>
        </w:rPr>
      </w:pPr>
      <w:r w:rsidRPr="00041D60">
        <w:rPr>
          <w:b/>
          <w:color w:val="212121"/>
        </w:rPr>
        <w:t>Инструкция по сбору, размещению, учету и передаче</w:t>
      </w:r>
    </w:p>
    <w:p w14:paraId="1ADA6EDD" w14:textId="77777777" w:rsidR="00753D2A" w:rsidRPr="00041D60" w:rsidRDefault="00753D2A" w:rsidP="00041D60">
      <w:pPr>
        <w:pStyle w:val="a3"/>
        <w:spacing w:before="0" w:beforeAutospacing="0" w:after="0" w:afterAutospacing="0"/>
        <w:jc w:val="center"/>
        <w:rPr>
          <w:b/>
          <w:color w:val="212121"/>
        </w:rPr>
      </w:pPr>
      <w:r w:rsidRPr="00041D60">
        <w:rPr>
          <w:b/>
          <w:color w:val="212121"/>
        </w:rPr>
        <w:t>отработанных ртутьсодержащих ламп.</w:t>
      </w:r>
    </w:p>
    <w:p w14:paraId="48DBCBA8" w14:textId="77777777" w:rsidR="00753D2A" w:rsidRPr="00041D60" w:rsidRDefault="00753D2A" w:rsidP="00041D60">
      <w:pPr>
        <w:pStyle w:val="a3"/>
        <w:spacing w:before="0" w:beforeAutospacing="0" w:after="0" w:afterAutospacing="0"/>
        <w:jc w:val="center"/>
        <w:rPr>
          <w:b/>
          <w:color w:val="212121"/>
        </w:rPr>
      </w:pPr>
      <w:r w:rsidRPr="00041D60">
        <w:rPr>
          <w:b/>
          <w:bCs/>
          <w:i/>
          <w:iCs/>
          <w:color w:val="212121"/>
        </w:rPr>
        <w:t> </w:t>
      </w:r>
    </w:p>
    <w:p w14:paraId="3320CECA" w14:textId="77777777" w:rsidR="00753D2A" w:rsidRPr="00981818" w:rsidRDefault="00753D2A" w:rsidP="00753D2A">
      <w:pPr>
        <w:pStyle w:val="a3"/>
        <w:spacing w:before="0" w:beforeAutospacing="0"/>
        <w:jc w:val="center"/>
        <w:rPr>
          <w:color w:val="212121"/>
        </w:rPr>
      </w:pPr>
      <w:r w:rsidRPr="00981818">
        <w:rPr>
          <w:b/>
          <w:bCs/>
          <w:color w:val="212121"/>
        </w:rPr>
        <w:t>1. Общие положения</w:t>
      </w:r>
    </w:p>
    <w:p w14:paraId="0CA9DE4C" w14:textId="77777777" w:rsidR="00753D2A" w:rsidRPr="00981818" w:rsidRDefault="00041D60" w:rsidP="00041D60">
      <w:pPr>
        <w:pStyle w:val="a3"/>
        <w:spacing w:before="0" w:beforeAutospacing="0"/>
        <w:jc w:val="both"/>
        <w:rPr>
          <w:color w:val="212121"/>
        </w:rPr>
      </w:pPr>
      <w:r>
        <w:rPr>
          <w:color w:val="212121"/>
        </w:rPr>
        <w:t>1. </w:t>
      </w:r>
      <w:r w:rsidR="00753D2A" w:rsidRPr="00981818">
        <w:rPr>
          <w:color w:val="212121"/>
        </w:rPr>
        <w:t>Отходы I класса опасности (чрезвычайно опасные) </w:t>
      </w:r>
      <w:r w:rsidR="00753D2A" w:rsidRPr="00981818">
        <w:rPr>
          <w:b/>
          <w:bCs/>
          <w:color w:val="212121"/>
        </w:rPr>
        <w:t>-</w:t>
      </w:r>
      <w:r w:rsidR="00753D2A" w:rsidRPr="00981818">
        <w:rPr>
          <w:color w:val="212121"/>
        </w:rPr>
        <w:t> отработанные ртутьсодержащие лампы (далее ОРТЛ) - подлежат сбору и отправке на демеркуризацию.</w:t>
      </w:r>
    </w:p>
    <w:p w14:paraId="6BC1C4F3" w14:textId="77777777" w:rsidR="00753D2A" w:rsidRPr="00981818" w:rsidRDefault="00041D60" w:rsidP="00041D60">
      <w:pPr>
        <w:pStyle w:val="a3"/>
        <w:spacing w:before="0" w:beforeAutospacing="0"/>
        <w:jc w:val="both"/>
        <w:rPr>
          <w:color w:val="212121"/>
        </w:rPr>
      </w:pPr>
      <w:r>
        <w:rPr>
          <w:color w:val="212121"/>
        </w:rPr>
        <w:t>2. </w:t>
      </w:r>
      <w:r w:rsidR="00753D2A" w:rsidRPr="00981818">
        <w:rPr>
          <w:color w:val="212121"/>
        </w:rPr>
        <w:t xml:space="preserve">Ртутьсодержащие лампы (PTJ1) - лампы типа ДРЛ, ЛБ, ЛД, L18/20 и F18/W54 (не российского производства), и </w:t>
      </w:r>
      <w:r w:rsidRPr="00981818">
        <w:rPr>
          <w:color w:val="212121"/>
        </w:rPr>
        <w:t>другие типы ламп,</w:t>
      </w:r>
      <w:r w:rsidR="00753D2A" w:rsidRPr="00981818">
        <w:rPr>
          <w:color w:val="212121"/>
        </w:rPr>
        <w:t xml:space="preserve"> используемые для освещения в помещениях организации.</w:t>
      </w:r>
    </w:p>
    <w:p w14:paraId="03AD9917" w14:textId="77777777" w:rsidR="00753D2A" w:rsidRPr="00981818" w:rsidRDefault="00041D60" w:rsidP="00041D60">
      <w:pPr>
        <w:pStyle w:val="a3"/>
        <w:spacing w:before="0" w:beforeAutospacing="0"/>
        <w:jc w:val="both"/>
        <w:rPr>
          <w:color w:val="212121"/>
        </w:rPr>
      </w:pPr>
      <w:r>
        <w:rPr>
          <w:color w:val="212121"/>
        </w:rPr>
        <w:t>3. </w:t>
      </w:r>
      <w:r w:rsidR="00753D2A" w:rsidRPr="00981818">
        <w:rPr>
          <w:color w:val="212121"/>
        </w:rPr>
        <w:t>Отработанные ртутьсодержащие лампы - отработанные или пришедшие в негодность РТЛ.</w:t>
      </w:r>
    </w:p>
    <w:p w14:paraId="35D6AFBE" w14:textId="77777777" w:rsidR="00753D2A" w:rsidRPr="00981818" w:rsidRDefault="00753D2A" w:rsidP="00041D60">
      <w:pPr>
        <w:pStyle w:val="a3"/>
        <w:spacing w:before="0" w:beforeAutospacing="0" w:after="0" w:afterAutospacing="0"/>
        <w:jc w:val="center"/>
        <w:rPr>
          <w:color w:val="212121"/>
        </w:rPr>
      </w:pPr>
      <w:r w:rsidRPr="00981818">
        <w:rPr>
          <w:b/>
          <w:bCs/>
          <w:color w:val="212121"/>
        </w:rPr>
        <w:t>2. Условия размещения</w:t>
      </w:r>
    </w:p>
    <w:p w14:paraId="0820E232" w14:textId="77777777" w:rsidR="00753D2A" w:rsidRDefault="00753D2A" w:rsidP="00041D60">
      <w:pPr>
        <w:pStyle w:val="a3"/>
        <w:spacing w:before="0" w:beforeAutospacing="0" w:after="0" w:afterAutospacing="0"/>
        <w:jc w:val="center"/>
        <w:rPr>
          <w:color w:val="212121"/>
        </w:rPr>
      </w:pPr>
      <w:r w:rsidRPr="00981818">
        <w:rPr>
          <w:b/>
          <w:bCs/>
          <w:color w:val="212121"/>
        </w:rPr>
        <w:t>отработанных ртутьсодержащих ламп.</w:t>
      </w:r>
    </w:p>
    <w:p w14:paraId="7092474B" w14:textId="77777777" w:rsidR="00041D60" w:rsidRPr="00981818" w:rsidRDefault="00041D60" w:rsidP="00041D60">
      <w:pPr>
        <w:pStyle w:val="a3"/>
        <w:spacing w:before="0" w:beforeAutospacing="0" w:after="0" w:afterAutospacing="0"/>
        <w:jc w:val="center"/>
        <w:rPr>
          <w:color w:val="212121"/>
        </w:rPr>
      </w:pPr>
    </w:p>
    <w:p w14:paraId="36C5EBC0" w14:textId="77777777" w:rsidR="00753D2A" w:rsidRPr="00981818" w:rsidRDefault="00753D2A" w:rsidP="00041D60">
      <w:pPr>
        <w:pStyle w:val="a3"/>
        <w:spacing w:before="0" w:beforeAutospacing="0"/>
        <w:jc w:val="both"/>
        <w:rPr>
          <w:color w:val="212121"/>
        </w:rPr>
      </w:pPr>
      <w:r w:rsidRPr="00981818">
        <w:rPr>
          <w:color w:val="212121"/>
        </w:rPr>
        <w:t>1. Главным условием при замене и сборе ОРТЛ является сохранение герметичности.</w:t>
      </w:r>
    </w:p>
    <w:p w14:paraId="61F206FB" w14:textId="77777777" w:rsidR="00753D2A" w:rsidRPr="00981818" w:rsidRDefault="00753D2A" w:rsidP="00041D60">
      <w:pPr>
        <w:pStyle w:val="a3"/>
        <w:spacing w:before="0" w:beforeAutospacing="0"/>
        <w:jc w:val="both"/>
        <w:rPr>
          <w:color w:val="212121"/>
        </w:rPr>
      </w:pPr>
      <w:r w:rsidRPr="00981818">
        <w:rPr>
          <w:color w:val="212121"/>
        </w:rPr>
        <w:t>2. Сбор ОРТЛ необходимо производить отдельно от обычного мусора.</w:t>
      </w:r>
    </w:p>
    <w:p w14:paraId="1D02AA0C" w14:textId="77777777" w:rsidR="00753D2A" w:rsidRPr="00981818" w:rsidRDefault="00753D2A" w:rsidP="00041D60">
      <w:pPr>
        <w:pStyle w:val="a3"/>
        <w:spacing w:before="0" w:beforeAutospacing="0"/>
        <w:jc w:val="both"/>
        <w:rPr>
          <w:color w:val="212121"/>
        </w:rPr>
      </w:pPr>
      <w:r w:rsidRPr="00981818">
        <w:rPr>
          <w:color w:val="212121"/>
        </w:rPr>
        <w:t>3. 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14:paraId="0A424031" w14:textId="77777777" w:rsidR="00753D2A" w:rsidRPr="00981818" w:rsidRDefault="00753D2A" w:rsidP="00041D60">
      <w:pPr>
        <w:pStyle w:val="a3"/>
        <w:spacing w:before="0" w:beforeAutospacing="0"/>
        <w:jc w:val="both"/>
        <w:rPr>
          <w:color w:val="212121"/>
        </w:rPr>
      </w:pPr>
      <w:r w:rsidRPr="00981818">
        <w:rPr>
          <w:color w:val="212121"/>
        </w:rPr>
        <w:t>4. 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14:paraId="2AA54343" w14:textId="77777777" w:rsidR="00753D2A" w:rsidRPr="00981818" w:rsidRDefault="00753D2A" w:rsidP="00041D60">
      <w:pPr>
        <w:pStyle w:val="a3"/>
        <w:spacing w:before="0" w:beforeAutospacing="0"/>
        <w:jc w:val="both"/>
        <w:rPr>
          <w:color w:val="212121"/>
        </w:rPr>
      </w:pPr>
      <w:r w:rsidRPr="00981818">
        <w:rPr>
          <w:color w:val="212121"/>
        </w:rPr>
        <w:t>5. 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14:paraId="2112224E" w14:textId="77777777" w:rsidR="00753D2A" w:rsidRPr="00981818" w:rsidRDefault="00753D2A" w:rsidP="00041D60">
      <w:pPr>
        <w:pStyle w:val="a3"/>
        <w:spacing w:before="0" w:beforeAutospacing="0"/>
        <w:jc w:val="both"/>
        <w:rPr>
          <w:color w:val="212121"/>
        </w:rPr>
      </w:pPr>
      <w:r w:rsidRPr="00981818">
        <w:rPr>
          <w:color w:val="212121"/>
        </w:rPr>
        <w:t>6. 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14:paraId="4FBAD051" w14:textId="77777777" w:rsidR="00041D60" w:rsidRDefault="00041D60" w:rsidP="00753D2A">
      <w:pPr>
        <w:pStyle w:val="a3"/>
        <w:spacing w:before="0" w:beforeAutospacing="0"/>
        <w:jc w:val="center"/>
        <w:rPr>
          <w:b/>
          <w:bCs/>
          <w:color w:val="212121"/>
        </w:rPr>
      </w:pPr>
    </w:p>
    <w:p w14:paraId="4CD6A64A" w14:textId="77777777" w:rsidR="00041D60" w:rsidRDefault="00041D60" w:rsidP="00753D2A">
      <w:pPr>
        <w:pStyle w:val="a3"/>
        <w:spacing w:before="0" w:beforeAutospacing="0"/>
        <w:jc w:val="center"/>
        <w:rPr>
          <w:b/>
          <w:bCs/>
          <w:color w:val="212121"/>
        </w:rPr>
      </w:pPr>
    </w:p>
    <w:p w14:paraId="61B6502E" w14:textId="77777777" w:rsidR="00753D2A" w:rsidRPr="00981818" w:rsidRDefault="00753D2A" w:rsidP="00753D2A">
      <w:pPr>
        <w:pStyle w:val="a3"/>
        <w:spacing w:before="0" w:beforeAutospacing="0"/>
        <w:jc w:val="center"/>
        <w:rPr>
          <w:color w:val="212121"/>
        </w:rPr>
      </w:pPr>
      <w:r w:rsidRPr="00981818">
        <w:rPr>
          <w:b/>
          <w:bCs/>
          <w:color w:val="212121"/>
        </w:rPr>
        <w:lastRenderedPageBreak/>
        <w:t>3. Учет отработанных ртутьсодержащих ламп.</w:t>
      </w:r>
    </w:p>
    <w:p w14:paraId="2A2ED2BF" w14:textId="77777777" w:rsidR="00753D2A" w:rsidRPr="00981818" w:rsidRDefault="00753D2A" w:rsidP="00041D60">
      <w:pPr>
        <w:pStyle w:val="a3"/>
        <w:spacing w:before="0" w:beforeAutospacing="0"/>
        <w:jc w:val="both"/>
        <w:rPr>
          <w:color w:val="212121"/>
        </w:rPr>
      </w:pPr>
      <w:r w:rsidRPr="00981818">
        <w:rPr>
          <w:color w:val="212121"/>
        </w:rPr>
        <w:t>1. Учёт ведётся в специальном журнале, где в обязательном порядке отмечается движение целых ртутьсодержащих ламп и OPTJI.</w:t>
      </w:r>
    </w:p>
    <w:p w14:paraId="6157C1A7" w14:textId="77777777" w:rsidR="00753D2A" w:rsidRPr="00981818" w:rsidRDefault="00753D2A" w:rsidP="00041D60">
      <w:pPr>
        <w:pStyle w:val="a3"/>
        <w:spacing w:before="0" w:beforeAutospacing="0"/>
        <w:jc w:val="both"/>
        <w:rPr>
          <w:color w:val="212121"/>
        </w:rPr>
      </w:pPr>
      <w:r w:rsidRPr="00981818">
        <w:rPr>
          <w:color w:val="212121"/>
        </w:rPr>
        <w:t>2. Страницы журнала должны быть пронумерованы, прошнурованы и скреплены.</w:t>
      </w:r>
    </w:p>
    <w:p w14:paraId="7EACFC74" w14:textId="77777777" w:rsidR="00753D2A" w:rsidRPr="00981818" w:rsidRDefault="00041D60" w:rsidP="00041D60">
      <w:pPr>
        <w:pStyle w:val="a3"/>
        <w:spacing w:before="0" w:beforeAutospacing="0"/>
        <w:jc w:val="both"/>
        <w:rPr>
          <w:color w:val="212121"/>
        </w:rPr>
      </w:pPr>
      <w:r>
        <w:rPr>
          <w:color w:val="212121"/>
        </w:rPr>
        <w:t xml:space="preserve">3. </w:t>
      </w:r>
      <w:r w:rsidR="00753D2A" w:rsidRPr="00981818">
        <w:rPr>
          <w:color w:val="212121"/>
        </w:rPr>
        <w:t xml:space="preserve">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w:t>
      </w:r>
      <w:proofErr w:type="gramStart"/>
      <w:r w:rsidR="00753D2A" w:rsidRPr="00981818">
        <w:rPr>
          <w:color w:val="212121"/>
        </w:rPr>
        <w:t>лицо</w:t>
      </w:r>
      <w:proofErr w:type="gramEnd"/>
      <w:r w:rsidR="00753D2A" w:rsidRPr="00981818">
        <w:rPr>
          <w:color w:val="212121"/>
        </w:rPr>
        <w:t xml:space="preserve"> которое сдаёт лампы.</w:t>
      </w:r>
    </w:p>
    <w:p w14:paraId="4D5DF7B5" w14:textId="77777777" w:rsidR="00753D2A" w:rsidRPr="00981818" w:rsidRDefault="00753D2A" w:rsidP="00041D60">
      <w:pPr>
        <w:pStyle w:val="a3"/>
        <w:spacing w:before="0" w:beforeAutospacing="0" w:after="0" w:afterAutospacing="0"/>
        <w:jc w:val="center"/>
        <w:rPr>
          <w:color w:val="212121"/>
        </w:rPr>
      </w:pPr>
      <w:r w:rsidRPr="00981818">
        <w:rPr>
          <w:b/>
          <w:bCs/>
          <w:color w:val="212121"/>
        </w:rPr>
        <w:t>4. Порядок передачи отработанных</w:t>
      </w:r>
    </w:p>
    <w:p w14:paraId="28F4C77A" w14:textId="77777777" w:rsidR="00753D2A" w:rsidRPr="00981818" w:rsidRDefault="00753D2A" w:rsidP="00041D60">
      <w:pPr>
        <w:pStyle w:val="a3"/>
        <w:spacing w:before="0" w:beforeAutospacing="0" w:after="0" w:afterAutospacing="0"/>
        <w:jc w:val="center"/>
        <w:rPr>
          <w:color w:val="212121"/>
        </w:rPr>
      </w:pPr>
      <w:r w:rsidRPr="00981818">
        <w:rPr>
          <w:b/>
          <w:bCs/>
          <w:color w:val="212121"/>
        </w:rPr>
        <w:t>ртутьсодержащих ламп на утилизирующие предприятия</w:t>
      </w:r>
    </w:p>
    <w:p w14:paraId="51955C4D" w14:textId="77777777" w:rsidR="00753D2A" w:rsidRPr="00981818" w:rsidRDefault="00753D2A" w:rsidP="00041D60">
      <w:pPr>
        <w:pStyle w:val="a3"/>
        <w:spacing w:before="0" w:beforeAutospacing="0" w:after="0" w:afterAutospacing="0"/>
        <w:rPr>
          <w:color w:val="212121"/>
        </w:rPr>
      </w:pPr>
      <w:r w:rsidRPr="00981818">
        <w:rPr>
          <w:color w:val="212121"/>
        </w:rPr>
        <w:t> </w:t>
      </w:r>
    </w:p>
    <w:p w14:paraId="6A02CCAA" w14:textId="77777777" w:rsidR="00753D2A" w:rsidRPr="00981818" w:rsidRDefault="00041D60" w:rsidP="00041D60">
      <w:pPr>
        <w:pStyle w:val="a3"/>
        <w:spacing w:before="0" w:beforeAutospacing="0"/>
        <w:jc w:val="both"/>
        <w:rPr>
          <w:color w:val="212121"/>
        </w:rPr>
      </w:pPr>
      <w:r>
        <w:rPr>
          <w:color w:val="212121"/>
        </w:rPr>
        <w:t xml:space="preserve">4. </w:t>
      </w:r>
      <w:r w:rsidR="00753D2A" w:rsidRPr="00981818">
        <w:rPr>
          <w:color w:val="212121"/>
        </w:rPr>
        <w:t>Отработанные ртутьсодержащие лампы по мере накопления передаются в специализированную организацию для последующей утилизации (демеркуризации) ртутных отходов.</w:t>
      </w:r>
    </w:p>
    <w:p w14:paraId="087275AB" w14:textId="77777777" w:rsidR="00E71B3F" w:rsidRPr="00DA6010" w:rsidRDefault="00E71B3F" w:rsidP="00E71B3F">
      <w:pPr>
        <w:spacing w:after="0"/>
        <w:jc w:val="both"/>
        <w:rPr>
          <w:rFonts w:ascii="Times New Roman" w:hAnsi="Times New Roman" w:cs="Times New Roman"/>
          <w:sz w:val="28"/>
          <w:szCs w:val="28"/>
        </w:rPr>
      </w:pPr>
    </w:p>
    <w:p w14:paraId="2A18E7C8" w14:textId="77777777"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b/>
          <w:bCs/>
          <w:sz w:val="24"/>
          <w:szCs w:val="24"/>
        </w:rPr>
        <w:t> </w:t>
      </w:r>
      <w:r w:rsidRPr="00041D60">
        <w:rPr>
          <w:rFonts w:ascii="Times New Roman" w:hAnsi="Times New Roman" w:cs="Times New Roman"/>
          <w:sz w:val="24"/>
          <w:szCs w:val="24"/>
        </w:rPr>
        <w:t>Приложение</w:t>
      </w:r>
    </w:p>
    <w:p w14:paraId="1880A226" w14:textId="77777777"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к типовой инструкции по организации накопления</w:t>
      </w:r>
    </w:p>
    <w:p w14:paraId="19D95204" w14:textId="77777777"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отработанных ртутьсодержащих отходов</w:t>
      </w:r>
    </w:p>
    <w:p w14:paraId="412C1E7F" w14:textId="77777777" w:rsidR="00E71B3F" w:rsidRPr="00041D60" w:rsidRDefault="00E71B3F" w:rsidP="00E71B3F">
      <w:pPr>
        <w:spacing w:after="0"/>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9574" w:type="dxa"/>
        <w:tblCellMar>
          <w:left w:w="0" w:type="dxa"/>
          <w:right w:w="0" w:type="dxa"/>
        </w:tblCellMar>
        <w:tblLook w:val="04A0" w:firstRow="1" w:lastRow="0" w:firstColumn="1" w:lastColumn="0" w:noHBand="0" w:noVBand="1"/>
      </w:tblPr>
      <w:tblGrid>
        <w:gridCol w:w="9574"/>
      </w:tblGrid>
      <w:tr w:rsidR="00E71B3F" w:rsidRPr="00041D60" w14:paraId="0582A9C3" w14:textId="77777777" w:rsidTr="00E71B3F">
        <w:trPr>
          <w:trHeight w:val="3810"/>
        </w:trPr>
        <w:tc>
          <w:tcPr>
            <w:tcW w:w="957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49ACD12"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p w14:paraId="51BA0AB2"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ТИПОВАЯ ФОРМА ЖУРНАЛА УЧЕТА</w:t>
            </w:r>
          </w:p>
          <w:p w14:paraId="693942BA"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ДВИЖЕНИЯ ОТРАБОТАННЫХ РТУТЬСОДЕРЖАЩИХ ЛАМП</w:t>
            </w:r>
          </w:p>
          <w:p w14:paraId="54C1C145"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_____________________________________</w:t>
            </w:r>
          </w:p>
          <w:p w14:paraId="28205CE5"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предприятия»</w:t>
            </w:r>
          </w:p>
          <w:p w14:paraId="7C987516"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Начат ___________ 20___г.</w:t>
            </w:r>
          </w:p>
          <w:p w14:paraId="7FD0BA29"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tc>
      </w:tr>
    </w:tbl>
    <w:p w14:paraId="00B762DA" w14:textId="77777777" w:rsidR="00E71B3F" w:rsidRPr="00041D60" w:rsidRDefault="00E71B3F" w:rsidP="00E71B3F">
      <w:pPr>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656"/>
        <w:gridCol w:w="1970"/>
        <w:gridCol w:w="1899"/>
        <w:gridCol w:w="2176"/>
        <w:gridCol w:w="1033"/>
        <w:gridCol w:w="1605"/>
      </w:tblGrid>
      <w:tr w:rsidR="00E71B3F" w:rsidRPr="00041D60" w14:paraId="571D2EBF" w14:textId="77777777" w:rsidTr="002D401D">
        <w:trPr>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65803D7"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Дата</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997FCE3"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лампы, ртутьсодержащего прибора</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6CD7521"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Количество отработанных ртутьсодержащих ламп и приборов, находящихся на хранении в складе, шт.</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136148"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Сдано специализированной организации,</w:t>
            </w:r>
          </w:p>
          <w:p w14:paraId="4987EF62"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шт.</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EF74F8D"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Остаток, шт.</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0B3C2F7"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Ответственное лицо</w:t>
            </w:r>
          </w:p>
          <w:p w14:paraId="3B4B698E"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(Ф.И.О./ подпись)</w:t>
            </w:r>
          </w:p>
        </w:tc>
      </w:tr>
      <w:tr w:rsidR="00E71B3F" w:rsidRPr="00041D60" w14:paraId="7A7F8D89" w14:textId="77777777" w:rsidTr="002D401D">
        <w:trPr>
          <w:trHeight w:val="248"/>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5973E24"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1</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6379C01"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2</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E68C3A7"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3</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426D016"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4</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0099D8E"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5</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BEE27F3" w14:textId="77777777"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6</w:t>
            </w:r>
          </w:p>
        </w:tc>
      </w:tr>
    </w:tbl>
    <w:p w14:paraId="0A65AF24" w14:textId="77777777" w:rsidR="007358CB" w:rsidRPr="00041D60" w:rsidRDefault="007358CB" w:rsidP="00981818">
      <w:pPr>
        <w:pStyle w:val="a3"/>
        <w:shd w:val="clear" w:color="auto" w:fill="FFFFFF"/>
        <w:spacing w:before="0" w:beforeAutospacing="0"/>
        <w:rPr>
          <w:color w:val="212121"/>
        </w:rPr>
      </w:pPr>
    </w:p>
    <w:sectPr w:rsidR="007358CB" w:rsidRPr="00041D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200E"/>
    <w:rsid w:val="00041D60"/>
    <w:rsid w:val="000956D1"/>
    <w:rsid w:val="0026297F"/>
    <w:rsid w:val="006D7B18"/>
    <w:rsid w:val="007358CB"/>
    <w:rsid w:val="00753D2A"/>
    <w:rsid w:val="0086055D"/>
    <w:rsid w:val="008611B6"/>
    <w:rsid w:val="008F676C"/>
    <w:rsid w:val="00981818"/>
    <w:rsid w:val="009A4686"/>
    <w:rsid w:val="00A03A43"/>
    <w:rsid w:val="00A30607"/>
    <w:rsid w:val="00DF4DBE"/>
    <w:rsid w:val="00E2200E"/>
    <w:rsid w:val="00E31E8D"/>
    <w:rsid w:val="00E71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F1F70"/>
  <w15:docId w15:val="{9378D138-4B34-44D5-A455-BAEFD875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53D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53D2A"/>
    <w:rPr>
      <w:color w:val="0000FF"/>
      <w:u w:val="single"/>
    </w:rPr>
  </w:style>
  <w:style w:type="paragraph" w:styleId="a5">
    <w:name w:val="Balloon Text"/>
    <w:basedOn w:val="a"/>
    <w:link w:val="a6"/>
    <w:uiPriority w:val="99"/>
    <w:semiHidden/>
    <w:unhideWhenUsed/>
    <w:rsid w:val="00753D2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53D2A"/>
    <w:rPr>
      <w:rFonts w:ascii="Tahoma" w:hAnsi="Tahoma" w:cs="Tahoma"/>
      <w:sz w:val="16"/>
      <w:szCs w:val="16"/>
    </w:rPr>
  </w:style>
  <w:style w:type="character" w:styleId="a7">
    <w:name w:val="Emphasis"/>
    <w:qFormat/>
    <w:rsid w:val="008F676C"/>
    <w:rPr>
      <w:i/>
      <w:iCs/>
    </w:rPr>
  </w:style>
  <w:style w:type="character" w:styleId="a8">
    <w:name w:val="Unresolved Mention"/>
    <w:basedOn w:val="a0"/>
    <w:uiPriority w:val="99"/>
    <w:semiHidden/>
    <w:unhideWhenUsed/>
    <w:rsid w:val="006D7B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128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se.garant.ru/400160744/fee2d62c31275c902ce1249028a80e68/" TargetMode="External"/><Relationship Id="rId5" Type="http://schemas.openxmlformats.org/officeDocument/2006/relationships/hyperlink" Target="http://zhiguli.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9</Pages>
  <Words>2863</Words>
  <Characters>16323</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dc:creator>
  <cp:keywords/>
  <dc:description/>
  <cp:lastModifiedBy>Пользователь</cp:lastModifiedBy>
  <cp:revision>4</cp:revision>
  <cp:lastPrinted>2023-10-27T06:56:00Z</cp:lastPrinted>
  <dcterms:created xsi:type="dcterms:W3CDTF">2023-09-28T11:24:00Z</dcterms:created>
  <dcterms:modified xsi:type="dcterms:W3CDTF">2023-10-27T06:56:00Z</dcterms:modified>
</cp:coreProperties>
</file>