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070F2" w14:textId="77777777"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x-none" w:eastAsia="x-none"/>
        </w:rPr>
      </w:pPr>
      <w:r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E9A37EE" wp14:editId="545F9ABE">
            <wp:extent cx="1181100" cy="1016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9A4C4" w14:textId="77777777"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Российская Федерация</w:t>
      </w:r>
    </w:p>
    <w:p w14:paraId="6F679459" w14:textId="77777777" w:rsidR="00CA064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</w:t>
      </w:r>
    </w:p>
    <w:p w14:paraId="08D9544B" w14:textId="56E19144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СЕЛЬСКОГО ПОСЕЛЕНИЯ </w:t>
      </w:r>
      <w:r w:rsidR="003B5E53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ЖИГУЛИ</w:t>
      </w:r>
    </w:p>
    <w:p w14:paraId="14838955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14:paraId="15382B51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14:paraId="26E28710" w14:textId="77777777" w:rsidR="00251067" w:rsidRPr="00251067" w:rsidRDefault="00251067" w:rsidP="002510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6432F9" w14:textId="6F20CEBF" w:rsidR="00251067" w:rsidRPr="00251067" w:rsidRDefault="00251067" w:rsidP="00E02F5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  <w:r w:rsidR="00E0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E046335" w14:textId="680A61F7" w:rsidR="00E02F5C" w:rsidRDefault="00251067" w:rsidP="002510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067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</w:t>
      </w:r>
      <w:r w:rsidR="003B5E53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A31790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.11.2022 г.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r w:rsidR="00CA0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5E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B5E53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E02F5C" w:rsidRPr="00E02F5C" w14:paraId="27331C58" w14:textId="77777777" w:rsidTr="00E02F5C">
        <w:tc>
          <w:tcPr>
            <w:tcW w:w="5070" w:type="dxa"/>
          </w:tcPr>
          <w:p w14:paraId="42E728CA" w14:textId="04634EA4" w:rsidR="00E02F5C" w:rsidRPr="009C34C3" w:rsidRDefault="00E02F5C" w:rsidP="003B5E53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3B5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создании эвакуационной комиссии на</w:t>
            </w:r>
            <w:r w:rsidR="003B5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территории сельского поселения </w:t>
            </w:r>
            <w:r w:rsidR="003B5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Жигули</w:t>
            </w:r>
            <w:r w:rsidR="00CA0647"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района Ставропольский Самарской области</w:t>
            </w:r>
          </w:p>
          <w:p w14:paraId="1B87F1F1" w14:textId="77777777" w:rsidR="009C34C3" w:rsidRPr="00E02F5C" w:rsidRDefault="009C34C3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6BD1C0" w14:textId="2CF847C0" w:rsidR="00E02F5C" w:rsidRPr="009C34C3" w:rsidRDefault="00E02F5C" w:rsidP="004A0C9C">
            <w:pPr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В целях подготовки к проведению мероприятий гражданской обороны на территории 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3B5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Жигули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Самарской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соответствии с </w:t>
            </w:r>
            <w:hyperlink r:id="rId7" w:history="1">
              <w:r w:rsidRPr="009C34C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Федеральным законом от 12.02.1998 г.  N 28-ФЗ  "О гражданской обороне"</w:t>
              </w:r>
            </w:hyperlink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 </w:t>
            </w:r>
            <w:hyperlink r:id="rId8" w:history="1">
              <w:r w:rsidRPr="009C34C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приказом МЧС России от 14 ноября 2008 года N 687 "Об утверждении Положения об организации и ведении гражданской обороны в муниципальных образованиях и организациях"</w:t>
              </w:r>
            </w:hyperlink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руководствуясь Уставом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 поселения </w:t>
            </w:r>
            <w:r w:rsidR="003B5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Жигули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целях исполнения полномочий по обеспечению первичных мер пожарной безопасности, администрация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 </w:t>
            </w:r>
            <w:r w:rsidR="003B5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Жигули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</w:p>
          <w:p w14:paraId="217DF757" w14:textId="5C6D40A4" w:rsidR="00E02F5C" w:rsidRPr="009C34C3" w:rsidRDefault="00CA0647" w:rsidP="004A0C9C">
            <w:pPr>
              <w:shd w:val="clear" w:color="auto" w:fill="FFFFFF"/>
              <w:spacing w:after="0" w:line="240" w:lineRule="auto"/>
              <w:ind w:right="14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E02F5C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 О С Т А Н О В Л Я Е Т:</w:t>
            </w:r>
          </w:p>
          <w:p w14:paraId="788689FC" w14:textId="3B39D466" w:rsidR="00E02F5C" w:rsidRPr="009C34C3" w:rsidRDefault="00E02F5C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1.   Создать эвакуационную комиссию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3B5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Жигули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Самарской области.</w:t>
            </w:r>
          </w:p>
          <w:p w14:paraId="5C689064" w14:textId="3D05D4E2" w:rsidR="00E02F5C" w:rsidRPr="009C34C3" w:rsidRDefault="00E02F5C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2.  Утвердить Положение об эвакуационной комиссии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3B5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Жигули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  <w:r w:rsidR="003B5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</w:t>
            </w:r>
            <w:r w:rsidR="003B5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должностной состав эвакуационной комиссии (приложение 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278324F" w14:textId="23C4B0C7" w:rsidR="00E02F5C" w:rsidRPr="009C34C3" w:rsidRDefault="00E02F5C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3. Утвердить функциональные обязанности членов эвакуационной комиссии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3B5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Жигули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Ставропольский Самарской области 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(приложение 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2EBC58" w14:textId="58F0C3F2" w:rsidR="00E02F5C" w:rsidRPr="009C34C3" w:rsidRDefault="00E02F5C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4.   Утвердить состав эвакуационной комиссии поселения (приложение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3)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C3BF49" w14:textId="3B980813" w:rsidR="009C34C3" w:rsidRPr="009C34C3" w:rsidRDefault="00984624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</w:pPr>
            <w:r w:rsidRPr="009C34C3">
              <w:rPr>
                <w:lang w:eastAsia="ar-SA"/>
              </w:rPr>
              <w:t xml:space="preserve">      5.</w:t>
            </w:r>
            <w:r w:rsidR="009C34C3" w:rsidRPr="009C34C3">
              <w:t xml:space="preserve">    Настоящее постановление подлежит официальному опубликованию в газете «</w:t>
            </w:r>
            <w:r w:rsidR="003B5E53">
              <w:t>Жигули</w:t>
            </w:r>
            <w:r w:rsidR="009C34C3" w:rsidRPr="009C34C3">
              <w:t xml:space="preserve">» и на официальном сайте администрации сельского поселения </w:t>
            </w:r>
            <w:r w:rsidR="003B5E53">
              <w:t>Жигули</w:t>
            </w:r>
            <w:r w:rsidR="009C34C3" w:rsidRPr="009C34C3">
              <w:t xml:space="preserve"> в сети Интернет  </w:t>
            </w:r>
            <w:hyperlink r:id="rId9" w:history="1">
              <w:r w:rsidR="003B5E53" w:rsidRPr="003121B9">
                <w:rPr>
                  <w:rStyle w:val="a3"/>
                </w:rPr>
                <w:t>http://zhiguli.stavrsp.ru</w:t>
              </w:r>
            </w:hyperlink>
            <w:r w:rsidR="009C34C3" w:rsidRPr="009C34C3">
              <w:t>.</w:t>
            </w:r>
            <w:r w:rsidR="003B5E53">
              <w:t xml:space="preserve"> </w:t>
            </w:r>
          </w:p>
          <w:p w14:paraId="188E2D96" w14:textId="43E627DA" w:rsidR="009C34C3" w:rsidRP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</w:pPr>
            <w:r w:rsidRPr="009C34C3">
              <w:t xml:space="preserve">    </w:t>
            </w:r>
            <w:r>
              <w:t xml:space="preserve"> </w:t>
            </w:r>
            <w:r w:rsidRPr="009C34C3">
              <w:t xml:space="preserve"> 6.</w:t>
            </w:r>
            <w:r>
              <w:t xml:space="preserve">  </w:t>
            </w:r>
            <w:r w:rsidRPr="009C34C3">
              <w:t xml:space="preserve"> Контроль за выполнением настоящего постановления оставляю за собой.</w:t>
            </w:r>
          </w:p>
          <w:p w14:paraId="217793B5" w14:textId="77777777" w:rsidR="009C34C3" w:rsidRP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sz w:val="26"/>
                <w:szCs w:val="26"/>
              </w:rPr>
            </w:pPr>
          </w:p>
          <w:p w14:paraId="0DB90BE1" w14:textId="77777777" w:rsidR="003B5E53" w:rsidRDefault="003B5E5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</w:pPr>
          </w:p>
          <w:p w14:paraId="79C074AE" w14:textId="77777777" w:rsidR="003B5E53" w:rsidRDefault="003B5E5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</w:pPr>
          </w:p>
          <w:p w14:paraId="7E72742A" w14:textId="77777777" w:rsidR="003B5E53" w:rsidRDefault="003B5E5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</w:pPr>
          </w:p>
          <w:p w14:paraId="1C1F8251" w14:textId="67493490" w:rsidR="003B5E53" w:rsidRPr="003B5E5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rStyle w:val="af0"/>
                <w:b w:val="0"/>
              </w:rPr>
            </w:pPr>
            <w:r w:rsidRPr="003B5E53">
              <w:t>Глав</w:t>
            </w:r>
            <w:r w:rsidR="003B5E53" w:rsidRPr="003B5E53">
              <w:t>а</w:t>
            </w:r>
            <w:r w:rsidRPr="003B5E53">
              <w:t xml:space="preserve"> </w:t>
            </w:r>
            <w:r w:rsidRPr="003B5E53">
              <w:rPr>
                <w:rStyle w:val="af0"/>
                <w:b w:val="0"/>
              </w:rPr>
              <w:t>сельского</w:t>
            </w:r>
            <w:r w:rsidRPr="003B5E53">
              <w:rPr>
                <w:b/>
              </w:rPr>
              <w:t xml:space="preserve"> </w:t>
            </w:r>
            <w:r w:rsidRPr="003B5E53">
              <w:rPr>
                <w:rStyle w:val="af0"/>
                <w:b w:val="0"/>
              </w:rPr>
              <w:t xml:space="preserve">поселения </w:t>
            </w:r>
            <w:r w:rsidR="003B5E53" w:rsidRPr="003B5E53">
              <w:rPr>
                <w:rStyle w:val="af0"/>
                <w:b w:val="0"/>
              </w:rPr>
              <w:t>Жигули</w:t>
            </w:r>
          </w:p>
          <w:p w14:paraId="44292E87" w14:textId="385B13FC" w:rsidR="003B5E53" w:rsidRPr="003B5E53" w:rsidRDefault="003B5E5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rStyle w:val="af0"/>
                <w:b w:val="0"/>
              </w:rPr>
            </w:pPr>
            <w:r w:rsidRPr="003B5E53">
              <w:rPr>
                <w:rStyle w:val="af0"/>
                <w:b w:val="0"/>
              </w:rPr>
              <w:t>муниципального района Ставропольский</w:t>
            </w:r>
          </w:p>
          <w:p w14:paraId="11170C76" w14:textId="2F9459D1" w:rsidR="009C34C3" w:rsidRPr="003B5E53" w:rsidRDefault="003B5E53" w:rsidP="003B5E53">
            <w:pPr>
              <w:pStyle w:val="a5"/>
            </w:pPr>
            <w:r w:rsidRPr="003B5E53">
              <w:t>Самарской области</w:t>
            </w:r>
            <w:r>
              <w:t xml:space="preserve">                                                                                       В.А. Елисеев                                             </w:t>
            </w:r>
          </w:p>
          <w:p w14:paraId="413674A9" w14:textId="77777777" w:rsidR="003B5E53" w:rsidRDefault="003B5E53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2F23A4" w14:textId="77777777" w:rsidR="003B5E53" w:rsidRDefault="003B5E53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13D8B3" w14:textId="77777777" w:rsidR="003B5E53" w:rsidRDefault="003B5E53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B9AA7E" w14:textId="63770BFD" w:rsidR="00E02F5C" w:rsidRPr="00984624" w:rsidRDefault="003B5E53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</w:t>
            </w:r>
            <w:r w:rsidR="00E02F5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риложение </w:t>
            </w:r>
            <w:r w:rsidR="009C3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E02F5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27CE5E72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309F783" w14:textId="77777777" w:rsidR="00E02F5C" w:rsidRPr="00984624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20691AA2" w14:textId="21E86E3F" w:rsidR="00E02F5C" w:rsidRPr="00984624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 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r w:rsidR="003B5E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Жигули</w:t>
            </w:r>
            <w:r w:rsidR="009C3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 w:rsid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="00984624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  <w:proofErr w:type="gramEnd"/>
          </w:p>
          <w:p w14:paraId="7B2F7B9C" w14:textId="1DB58B36" w:rsidR="00984624" w:rsidRPr="00E02F5C" w:rsidRDefault="00984624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 w:rsidR="003B5E53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30</w:t>
            </w:r>
            <w:r w:rsidR="00A31790"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.11.2022 г.</w:t>
            </w:r>
            <w:r w:rsidR="00A317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r w:rsidR="003B5E53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63</w:t>
            </w:r>
            <w:r w:rsidR="00E02F5C"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</w:t>
            </w:r>
          </w:p>
          <w:p w14:paraId="24CDA259" w14:textId="77777777" w:rsidR="00E02F5C" w:rsidRPr="00E02F5C" w:rsidRDefault="00E02F5C" w:rsidP="003B5E53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D9FE54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FEE016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E7AAB3" w14:textId="0C1FEA11" w:rsidR="00E02F5C" w:rsidRPr="009C34C3" w:rsidRDefault="009C34C3" w:rsidP="004A0C9C">
            <w:pPr>
              <w:keepNext/>
              <w:spacing w:after="0" w:line="240" w:lineRule="auto"/>
              <w:ind w:right="141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="00E02F5C" w:rsidRPr="009C34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Положение </w:t>
            </w:r>
          </w:p>
          <w:p w14:paraId="168C4E6D" w14:textId="08DE54AE" w:rsidR="00E02F5C" w:rsidRPr="009C34C3" w:rsidRDefault="00E02F5C" w:rsidP="004A0C9C">
            <w:pPr>
              <w:keepNext/>
              <w:spacing w:after="0" w:line="240" w:lineRule="auto"/>
              <w:ind w:right="141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 эвакуационной комиссии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3B5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Жигули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proofErr w:type="gramStart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Ставропольский</w:t>
            </w:r>
            <w:proofErr w:type="gramEnd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Самарской  области</w:t>
            </w:r>
          </w:p>
          <w:p w14:paraId="1FA96452" w14:textId="77777777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7A6486" w14:textId="77777777" w:rsidR="00E02F5C" w:rsidRPr="009C34C3" w:rsidRDefault="00E02F5C" w:rsidP="004A0C9C">
            <w:pPr>
              <w:keepNext/>
              <w:spacing w:after="0"/>
              <w:ind w:right="14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Общие положения</w:t>
            </w:r>
          </w:p>
          <w:p w14:paraId="326F2E24" w14:textId="77777777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49DD2A" w14:textId="25EADCD7" w:rsidR="00E02F5C" w:rsidRPr="009C34C3" w:rsidRDefault="00E02F5C" w:rsidP="004A0C9C">
            <w:pPr>
              <w:keepNext/>
              <w:widowControl w:val="0"/>
              <w:suppressAutoHyphens/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1.1. Настоящее Положение определяет порядок создания, состав и основные задачи эвакуационной комиссии</w:t>
            </w:r>
            <w:r w:rsidR="00980FF7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3B5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Жигули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1.2. Эвакуационная комиссия создается решением главы администрации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3B5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Жигули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планирования мероприятий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 при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      </w:r>
          </w:p>
          <w:p w14:paraId="22B6760B" w14:textId="757C4607" w:rsidR="00E02F5C" w:rsidRPr="009C34C3" w:rsidRDefault="00E02F5C" w:rsidP="004A0C9C">
            <w:pPr>
              <w:keepNext/>
              <w:widowControl w:val="0"/>
              <w:suppressAutoHyphens/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1.3. Общее руководство деятельностью эвакуационной комиссии осуществляет глава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3B5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Жигули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proofErr w:type="gramStart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Ставропольский</w:t>
            </w:r>
            <w:proofErr w:type="gramEnd"/>
            <w:r w:rsidR="00980FF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Самарской  области</w:t>
            </w:r>
          </w:p>
          <w:p w14:paraId="4CDB391F" w14:textId="77777777" w:rsidR="00E02F5C" w:rsidRPr="009C34C3" w:rsidRDefault="00E02F5C" w:rsidP="004A0C9C">
            <w:pPr>
              <w:keepNext/>
              <w:widowControl w:val="0"/>
              <w:suppressAutoHyphens/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1.4. Эвакуационная комиссия осуществляет свою деятельность в соответствии с Конституцией Российской Федерации, федеральными конституционными законами, федеральными законами, другими нормативными правовыми актами Российской Федерации во взаимодействии с аналогичными комиссиями, органов исполнительной власти органов местного самоуправления, военным командованием и организациями.</w:t>
            </w:r>
          </w:p>
          <w:p w14:paraId="112B2BC9" w14:textId="77777777" w:rsidR="00E02F5C" w:rsidRPr="009C34C3" w:rsidRDefault="00E02F5C" w:rsidP="004A0C9C">
            <w:pPr>
              <w:keepNext/>
              <w:widowControl w:val="0"/>
              <w:suppressAutoHyphens/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3B8979" w14:textId="77777777" w:rsidR="00E02F5C" w:rsidRPr="009C34C3" w:rsidRDefault="00E02F5C" w:rsidP="004A0C9C">
            <w:pPr>
              <w:keepNext/>
              <w:spacing w:after="0"/>
              <w:ind w:right="14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Задачи эвакуационной комиссии.</w:t>
            </w:r>
          </w:p>
          <w:p w14:paraId="4715BD6D" w14:textId="77777777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10C99A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2.1. Основные задачи эвакуационной комиссии:</w:t>
            </w:r>
          </w:p>
          <w:p w14:paraId="2712EBF8" w14:textId="3BDFB37C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организация планирования эвакуации населения, материальных и культурных ценностей в безопасные районы из населенных пунктов </w:t>
            </w:r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3B5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Жигули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proofErr w:type="gramStart"/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Ставропольский</w:t>
            </w:r>
            <w:proofErr w:type="gramEnd"/>
            <w:r w:rsidR="00EA0640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подверженных пожарам, сильным разрушениям, заражению и зон возможного катастрофического затопления в безопасные зоны;</w:t>
            </w:r>
          </w:p>
          <w:p w14:paraId="1BF34676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  разработка маршрутов эвакуации; </w:t>
            </w:r>
          </w:p>
          <w:p w14:paraId="5EE2EDA3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групп управления на маршрутах эвакуации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   выработка рекомендаций эвакуационным (</w:t>
            </w:r>
            <w:proofErr w:type="spell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эвакоприемным</w:t>
            </w:r>
            <w:proofErr w:type="spell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комиссиям объектов экономики по организации планирования эвакуации населения, материальных и культурных ценностей в безопасные районы;</w:t>
            </w:r>
          </w:p>
          <w:p w14:paraId="42C37F13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 выработка рекомендаций по размещению организаций, переносящих производственную деятельность в безопасную зону; организация планирования эвакуации в подведомственных органах и организациях; организация и контроль подготовки и проведения эвакуации.  </w:t>
            </w:r>
          </w:p>
          <w:p w14:paraId="60EED537" w14:textId="77777777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768C9A" w14:textId="77777777" w:rsidR="00E02F5C" w:rsidRPr="009C34C3" w:rsidRDefault="00E02F5C" w:rsidP="004A0C9C">
            <w:pPr>
              <w:keepNext/>
              <w:spacing w:after="0" w:line="240" w:lineRule="auto"/>
              <w:ind w:right="14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Основные функции эвакуационной комиссии.</w:t>
            </w:r>
          </w:p>
          <w:p w14:paraId="6FFCBFD1" w14:textId="77777777" w:rsidR="00E02F5C" w:rsidRPr="009C34C3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57A6E4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В соответствии с возложенными задачами эвакуационная комиссия осуществляет: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разработку</w:t>
            </w:r>
            <w:proofErr w:type="gramEnd"/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совместно с 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тдел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делам ГО</w:t>
            </w:r>
            <w:r w:rsidR="00EA0640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ЧС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</w:t>
            </w:r>
            <w:r w:rsidR="00B836B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Ставропольский Самарской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плана  эвакуации населения и в последующем ежегодное его уточнение и корректировку;</w:t>
            </w:r>
          </w:p>
          <w:p w14:paraId="13AA5D4F" w14:textId="77777777" w:rsidR="00E02F5C" w:rsidRPr="009C34C3" w:rsidRDefault="003703CB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разработку </w:t>
            </w:r>
            <w:r w:rsidR="00E02F5C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 всестороннего обеспечения эвакуационных мероприятий и мероприятий по подготовке к размещению эвакуируемого населения в безопасные зоны, осуществление контроля за выполнением этих мероприятий;</w:t>
            </w:r>
          </w:p>
          <w:p w14:paraId="09CA696F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места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размещения сборного эвакуационного пункта и приемного эвакуационного пункта, пунктов посадки на все виды транспорта, а также закрепление автомобильной колонны гражданской обороны за сборным эвакуационным пунктом и маршрутов эвакуации пешим и автомобильным порядком; </w:t>
            </w:r>
          </w:p>
          <w:p w14:paraId="353B709C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контроль за ходом разработки планов эвакуации на объектах экономики, а также планов приема и размещения эвакуируемого населения в безопасные зоны; </w:t>
            </w:r>
          </w:p>
          <w:p w14:paraId="445BEDBC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периодическое проведение заседаний, на которых рассматриваются и анализируются планы эвакуации населения, разработанные эвакуационным органам, планы приема и размещения эвакуируемого населения в безопасной зоне, результаты проверок состояния планирования эвакуационных мероприятий;</w:t>
            </w:r>
          </w:p>
          <w:p w14:paraId="15BC0FB4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взаимодействие с органами управления гражданской обороны по вопросам планирования, обеспечения и проведения эвакуационных мероприятий;</w:t>
            </w:r>
          </w:p>
          <w:p w14:paraId="6AB32E07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учениях по вопросам гражданской обороны с целью проверки реальности разрабатываемых планов и приобретения практических навыков по организации эвакуационных мероприятий;</w:t>
            </w:r>
          </w:p>
          <w:p w14:paraId="76F9A0E0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эвакуационной документации.</w:t>
            </w:r>
          </w:p>
          <w:p w14:paraId="619DA583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 эвакуационная комиссия осуществляет:</w:t>
            </w:r>
          </w:p>
          <w:p w14:paraId="77E38168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проверку схем оповещения и связи; </w:t>
            </w:r>
          </w:p>
          <w:p w14:paraId="6DE8656B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уточнение категорий и численности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эвакуируемого  и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принимаемого населения;</w:t>
            </w:r>
          </w:p>
          <w:p w14:paraId="0787B6C8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уточнение плана эвакуации и приема населения, порядка и осуществления всех видов обеспечения эвакуации;</w:t>
            </w:r>
          </w:p>
          <w:p w14:paraId="7C7BC256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организацию подготовки к развертыванию приемного эвакуационного пункта;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сбор и обобщение данных о ходе эвакуации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организацию взаимодействия с органами военного командования по вопросам организации, обеспечения и проведения эвакуационных мероприятий.</w:t>
            </w:r>
          </w:p>
          <w:p w14:paraId="32DB5979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3.2. Эвакуационная комиссия имеет право:</w:t>
            </w:r>
          </w:p>
          <w:p w14:paraId="24045718" w14:textId="54990F94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принимать решения, обязательные для выполнения предприятиями, учреждениями и организациями всех форм собственности на территории сельского поселения, связанные с планированием и всесторонней подготовкой к проведению эвакуационных мероприятий. 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Решения эвакуационной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комиссии  оформляются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постановлениями и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распоряжениями администрации</w:t>
            </w:r>
            <w:r w:rsidR="003703CB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3B5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Жигули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03CB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Ставропольский   Самарской  области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58DE8EB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контроль за деятельностью эвакуационного органа по вопросам организации планирования и всесторонней подготовке к проведению эвакуационных мероприятий;</w:t>
            </w:r>
          </w:p>
          <w:p w14:paraId="402D57DD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осуществлять контроль за подготовкой и готовностью сборного эвакуационного пункта, пунктов посадки (высадки), приемного эвакуационного пункта, а также личного состава администрации указанных объектов к выполнению задач по предназначению;</w:t>
            </w:r>
          </w:p>
          <w:p w14:paraId="2690809E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проводить проверки организации планирования и подготовки к проведению эвакуационных мероприятий расположенных на территории поселения организациях, учреждениях и объектах экономики с привлечением специалистов органов управлений по делам гражданской обороны и чрезвычайным ситуациям поселения, других организаций и учреждений.</w:t>
            </w:r>
          </w:p>
          <w:p w14:paraId="10A3043E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3.3. В состав эвакуационной комиссии входят:</w:t>
            </w:r>
          </w:p>
          <w:p w14:paraId="58E68601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председатель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эвакуационной  комиссии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заместитель председателя эвакуационной комиссии, секретарь эвакуационной комиссии, члены эвакуационной комиссии.</w:t>
            </w:r>
          </w:p>
          <w:p w14:paraId="1EAFB925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эвакуационной комиссии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создаются :</w:t>
            </w:r>
            <w:proofErr w:type="gramEnd"/>
          </w:p>
          <w:p w14:paraId="565E7FAE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группы учета эвакуируемого населения и информации;</w:t>
            </w:r>
          </w:p>
          <w:p w14:paraId="02551BBE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группы учета принимаемого населения и информации;</w:t>
            </w:r>
          </w:p>
          <w:p w14:paraId="16160039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группы первоочередного жизнеобеспечения эвакуируемого и принимаемого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     группы учета эвакуации материальных ценностей;</w:t>
            </w:r>
          </w:p>
          <w:p w14:paraId="65134706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группы организации размещения эвакуируемого и принимаемого населения;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     группы дорожного и транспортного обеспечения;  </w:t>
            </w:r>
          </w:p>
          <w:p w14:paraId="2F98AA7D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группы обеспечения охраны общественного порядка и регулирования дорожного движения.</w:t>
            </w:r>
          </w:p>
          <w:p w14:paraId="0ED15A2D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3.4. После завершения плановых мероприятий эвакуационные и </w:t>
            </w:r>
            <w:proofErr w:type="spell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</w:t>
            </w:r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риемные</w:t>
            </w:r>
            <w:proofErr w:type="spellEnd"/>
            <w:r w:rsidR="003703CB"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 </w:t>
            </w:r>
          </w:p>
          <w:p w14:paraId="107D1EE2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совместно с органами исполнительной власти поселения решают вопросы по жизнеобеспечению и </w:t>
            </w:r>
          </w:p>
          <w:p w14:paraId="2B166FDC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трудоустройству прибывшего эвакуированного населения, а также по размещению и обеспечению сохранности эвакуированных материальных и культурных ценностей.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3.5. Работники эвакуационной и </w:t>
            </w:r>
            <w:proofErr w:type="spell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эвакоприемной</w:t>
            </w:r>
            <w:proofErr w:type="spell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комиссий, сборных и приемных эвакуационных пунктов, заблаговременно в мирное время проходят подготовку в соответствующих учебно-методических центрах по гражданской обороне и чрезвычайным ситуациям, на курсах гражданской обороны, на учениях и тренировках по гражданской обороне. Указанные работники могут привлекаться к выполнению своих функциональных обязанностей при угрозе возникновения (возникновении) крупномасштабных чрезвычайных ситуаций природного и техногенного характера.</w:t>
            </w:r>
          </w:p>
          <w:p w14:paraId="16CE27C3" w14:textId="77777777" w:rsidR="00E02F5C" w:rsidRPr="009C34C3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3.6. Заседания эвакуационной комиссии проводятся по мере необходимости, но не реже двух раз в год и оформляются протоколами заседаний эвакуационной комиссии поселения.</w:t>
            </w:r>
          </w:p>
          <w:p w14:paraId="6B50A5BB" w14:textId="7EB63142" w:rsidR="00E02F5C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3.8. Председатель эвакуационной комиссии несет персональную ответственность за выполнение возложенных на комиссию задач и функций в мирное и военное вре</w:t>
            </w:r>
            <w:r w:rsid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мя.</w:t>
            </w:r>
          </w:p>
          <w:p w14:paraId="2E8CB30E" w14:textId="77777777" w:rsidR="009C34C3" w:rsidRPr="009C34C3" w:rsidRDefault="009C34C3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F2F065" w14:textId="77777777" w:rsidR="003703CB" w:rsidRPr="00E02F5C" w:rsidRDefault="003703CB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5FD1719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96C1412" w14:textId="6EEF7F7A" w:rsidR="00E02F5C" w:rsidRPr="00E02F5C" w:rsidRDefault="009C34C3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риложение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</w:t>
            </w:r>
          </w:p>
          <w:p w14:paraId="124A9EEE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3BFC044" w14:textId="77777777" w:rsidR="003703CB" w:rsidRPr="00984624" w:rsidRDefault="003703CB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7E3FC631" w14:textId="48D3AAB6" w:rsidR="003703CB" w:rsidRPr="00984624" w:rsidRDefault="003703CB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 сельского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r w:rsidR="003B5E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Жигули</w:t>
            </w:r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  <w:proofErr w:type="gramEnd"/>
          </w:p>
          <w:p w14:paraId="2A9CCC3F" w14:textId="5DFFF5C4" w:rsidR="00A31790" w:rsidRPr="00E02F5C" w:rsidRDefault="00A31790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 w:rsidR="003B5E53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30</w:t>
            </w:r>
            <w:r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.11.2022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№</w:t>
            </w:r>
            <w:r w:rsidR="003B5E53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63</w:t>
            </w:r>
            <w:r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</w:t>
            </w:r>
          </w:p>
          <w:p w14:paraId="6734355A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14:paraId="58EF9CA1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58ABA5" w14:textId="77777777" w:rsidR="00E02F5C" w:rsidRPr="00E02F5C" w:rsidRDefault="00E02F5C" w:rsidP="004A0C9C">
            <w:pPr>
              <w:spacing w:after="0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BDCD02" w14:textId="77777777" w:rsidR="00E02F5C" w:rsidRPr="00121F0F" w:rsidRDefault="00E02F5C" w:rsidP="004A0C9C">
            <w:pPr>
              <w:keepNext/>
              <w:spacing w:after="0"/>
              <w:ind w:right="141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Функциональные обязанности </w:t>
            </w:r>
          </w:p>
          <w:p w14:paraId="736E8723" w14:textId="35F766D7" w:rsidR="00E02F5C" w:rsidRPr="00121F0F" w:rsidRDefault="00E02F5C" w:rsidP="004A0C9C">
            <w:pPr>
              <w:keepNext/>
              <w:spacing w:after="0"/>
              <w:ind w:right="141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членов эвакуационной комиссии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3B5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Жигули</w:t>
            </w:r>
            <w:r w:rsidR="00121F0F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proofErr w:type="gramStart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Ставропольский</w:t>
            </w:r>
            <w:proofErr w:type="gramEnd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Самарской  области</w:t>
            </w:r>
          </w:p>
          <w:p w14:paraId="72433981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020A5E" w14:textId="77777777" w:rsidR="00E02F5C" w:rsidRPr="00121F0F" w:rsidRDefault="00E02F5C" w:rsidP="004A0C9C">
            <w:pPr>
              <w:keepNext/>
              <w:spacing w:after="0"/>
              <w:ind w:right="14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Председатель эвакуационной комиссии</w:t>
            </w:r>
          </w:p>
          <w:p w14:paraId="21547F68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A888A8" w14:textId="4A641B6E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1.1. Председателем эвакуационной комиссии назначается глава</w:t>
            </w:r>
            <w:r w:rsidR="003703CB"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r w:rsidR="00121F0F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B5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Жигули</w:t>
            </w:r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муниципального</w:t>
            </w:r>
            <w:proofErr w:type="gramEnd"/>
            <w:r w:rsidR="003703CB"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 Ставропольский   Самарской  области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Его решения являются обязательными к исполнению всеми членами комиссии.</w:t>
            </w:r>
          </w:p>
          <w:p w14:paraId="798F60A1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1.2. Председатель эвакуационной комиссии поселения отвечает за разработку и своевременную корректировку плана эвакуации поселения, подготовку маршрутов эвакуации, подготовку безопасной зоны к приему эвакуируемого населения и за проведение эвакуации населения в безопасную зону в особый период (в чрезвычайных ситуациях).                                                                                          </w:t>
            </w:r>
          </w:p>
          <w:p w14:paraId="0C7B0B42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1.3. Обязанности председателя эвакуационной комиссии:</w:t>
            </w:r>
          </w:p>
          <w:p w14:paraId="676BA5BC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мирное время:</w:t>
            </w:r>
          </w:p>
          <w:p w14:paraId="27C2176F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разработку планирующих документов по организации, проведению и всестороннему обеспечению эвакуационных мероприятий;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разработкой и своевременной корректировкой планирующих документов по организации, проведению и всестороннему обеспечению эвакуационных мероприятий в сельском поселении;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подготовкой безопасной зоны к приему, размещению и всестороннему обеспечению эвакуируемого населения из категорированных городов;</w:t>
            </w:r>
          </w:p>
          <w:p w14:paraId="5C09B3A5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регулярно проводит заседания эвакуационной комиссии по вопросам планирования.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 переводе гражданской обороны с мирного на военное положение:</w:t>
            </w:r>
          </w:p>
          <w:p w14:paraId="7B3DB53A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готовит </w:t>
            </w:r>
            <w:proofErr w:type="spellStart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эвакоприемный</w:t>
            </w:r>
            <w:proofErr w:type="spellEnd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орган, осуществляет проверку схем оповещения и связи;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организует уточнение категорий и численности принимаемого населения;</w:t>
            </w:r>
          </w:p>
          <w:p w14:paraId="095E6EAE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уточнение плана приема эвакуируемого населения.</w:t>
            </w:r>
          </w:p>
          <w:p w14:paraId="06C8BF63" w14:textId="77777777" w:rsidR="00E02F5C" w:rsidRPr="00E02F5C" w:rsidRDefault="00E02F5C" w:rsidP="004A0C9C">
            <w:pPr>
              <w:spacing w:after="0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E62F8F4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II. Заместитель председателя эвакуационной комиссии</w:t>
            </w:r>
          </w:p>
          <w:p w14:paraId="15F58721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74DB257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2.1. Заместитель председателя эвакуационной комиссии подчиняется председателю эвакуационной комиссии. Его указания и распоряжения являются обязательными для выполнения всеми членами эвакуационной комиссии. Он работает под руководством председателя эвакуационной комиссии, а в его отсутствие выполняет в полном объеме его </w:t>
            </w:r>
            <w:proofErr w:type="gramStart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функциональные  обязанности</w:t>
            </w:r>
            <w:proofErr w:type="gramEnd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ABF73AB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2.2. Обязанности заместителя председателя эвакуационной комиссии: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мирное время:</w:t>
            </w:r>
          </w:p>
          <w:p w14:paraId="2DC54C93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организует и осуществляет контроль за разработкой плана приема и размещения эвакуируемого населения в безопасной зоне сельского поселения; 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подготовкой подчиненных эвакуационных органов к выполнению задач по приему, размещению и всестороннему обеспечению эвакуируемого населения;</w:t>
            </w:r>
          </w:p>
          <w:p w14:paraId="05177AFF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переводе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осуществляет контроль за ходом уточнения плана приема, размещения и всестороннего обеспечения эвакуируемого населения из категорированного города в сельское поселение; </w:t>
            </w:r>
          </w:p>
          <w:p w14:paraId="70D64913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подготовкой приемных эвакуационных пунктов;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контроль за прибытием населения в конечный пункт эвакуации и его размещением.</w:t>
            </w:r>
          </w:p>
          <w:p w14:paraId="67BE3FD5" w14:textId="77777777" w:rsidR="00E02F5C" w:rsidRPr="00E02F5C" w:rsidRDefault="00E02F5C" w:rsidP="004A0C9C">
            <w:pPr>
              <w:spacing w:after="0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3B7CF" w14:textId="77777777" w:rsidR="00E02F5C" w:rsidRPr="00121F0F" w:rsidRDefault="00E02F5C" w:rsidP="004A0C9C">
            <w:pPr>
              <w:keepNext/>
              <w:spacing w:after="0"/>
              <w:ind w:right="14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Секретарь эвакуационной комиссии</w:t>
            </w:r>
          </w:p>
          <w:p w14:paraId="0BCF231F" w14:textId="77777777" w:rsidR="00E02F5C" w:rsidRPr="00121F0F" w:rsidRDefault="00E02F5C" w:rsidP="004A0C9C">
            <w:pPr>
              <w:spacing w:after="0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Секретарь эвакуационной комиссии подчиняется председателю комиссии и работает под его руководством.</w:t>
            </w:r>
          </w:p>
          <w:p w14:paraId="2483021A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F46EDE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 Обязанности секретаря эвакуационной комиссии в мирное время:                                                                                                                                       </w:t>
            </w:r>
          </w:p>
          <w:p w14:paraId="4C4E292B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готовит годовые и квартальные планы работы эвакуационной комиссии и своевременно представляет их на утверждение; </w:t>
            </w:r>
          </w:p>
          <w:p w14:paraId="6D8E2D63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сбор членов эвакуационной комиссии на заседания;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ведет протоколы заседаний;</w:t>
            </w:r>
          </w:p>
          <w:p w14:paraId="027015D8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списки членов эвакуационной комиссии и при необходимости вносит предложения по изменению ее состава;</w:t>
            </w:r>
          </w:p>
          <w:p w14:paraId="2102C215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доводит принятые на заседаниях эвакуационной комиссии решения до исполнителей и контролирует их исполнение. </w:t>
            </w:r>
          </w:p>
          <w:p w14:paraId="01DC6578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</w:p>
          <w:p w14:paraId="7F2D5BC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контролирует ход оповещения и прибытия эвакуационной комиссии;</w:t>
            </w:r>
          </w:p>
          <w:p w14:paraId="0A278B97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отрабатывает доклады, отчеты, донесения в соответствии с табелем срочных донесений и распоряжения председателя эвакуационной комиссии.</w:t>
            </w:r>
          </w:p>
          <w:p w14:paraId="2A22C83E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</w:t>
            </w:r>
            <w:proofErr w:type="spellStart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эвакоприемных</w:t>
            </w:r>
            <w:proofErr w:type="spellEnd"/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мероприятий:</w:t>
            </w:r>
          </w:p>
          <w:p w14:paraId="1368C8B2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обобщает поступающую информацию об эвакуационных мероприятиях, готовит доклады председателю эвакуационной комиссии;</w:t>
            </w:r>
          </w:p>
          <w:p w14:paraId="35E803CB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доклады, донесения о ходе приема в вышестоящие органы управления;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ведет учет принятых и отданных в ходе эвакуации распоряжений, доводит принятые решения до исполнителей и контролирует поступление докладов об их исполнении.</w:t>
            </w:r>
          </w:p>
          <w:p w14:paraId="20E66641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ED877B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IV. Начальник группы организации размещения эвакуируемого населения.</w:t>
            </w:r>
          </w:p>
          <w:p w14:paraId="5073588B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418A4AF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4.1. Начальник группы организации размещения эвакуируемого населения подчиняется председателю эвакуационной комиссии и работает под его руководством, отвечает за подготовку безопасной зоны к размещению эвакуируемого населения.</w:t>
            </w:r>
          </w:p>
          <w:p w14:paraId="7072C5C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4.2. Обязанности начальника группы организации размещения эвакуируемого населения в мирное время:</w:t>
            </w:r>
          </w:p>
          <w:p w14:paraId="7E198ACD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организациями осуществляет планирование использования общественных и административных зданий в безопасной зоне для размещения эвакуируемого населения;</w:t>
            </w:r>
          </w:p>
          <w:p w14:paraId="34EEC6E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осуществляет контроль за состоянием общественных зданий и сооружений, планируемых для размещения эвакуируемого населения;</w:t>
            </w:r>
          </w:p>
          <w:p w14:paraId="475112BD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разрабатывает и представляет председателю эвакуационной комиссии предложения по совершенствованию вопросов размещения эвакуируемого населения в безопасной зоне.</w:t>
            </w:r>
          </w:p>
          <w:p w14:paraId="0C48A47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контролирует ход приведения в готовность безопасной зоны к приему и размещению эвакуируемого населения.</w:t>
            </w:r>
          </w:p>
          <w:p w14:paraId="59D95D57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02DEA7B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контролирует прибытие эвакуируемого населения и дальнейшее размещение в безопасной зоне;</w:t>
            </w:r>
          </w:p>
          <w:p w14:paraId="32D54B3C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координирует работу </w:t>
            </w:r>
            <w:proofErr w:type="spellStart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эвакоприемного</w:t>
            </w:r>
            <w:proofErr w:type="spellEnd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органа по приему и размещению эвакуируемого населения;</w:t>
            </w:r>
          </w:p>
          <w:p w14:paraId="3BB40D46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сбор, обобщение поступающей информации о ходе прибытия и размещения эвакуируемого населения;</w:t>
            </w:r>
          </w:p>
          <w:p w14:paraId="056E040F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представляет доклады председателю эвакуационной комиссии о выполненных мероприятиях по приему и размещению эвакуируемого населения;</w:t>
            </w:r>
          </w:p>
          <w:p w14:paraId="689E6DD1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готовит предложения по внесению корректировок, изменений и дополнений в планы приема и размещения населения в соответствии с обстановкой.</w:t>
            </w:r>
          </w:p>
          <w:p w14:paraId="20E7D7E0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5163E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V. Начальник группы дорожного и транспортного обеспечения.</w:t>
            </w:r>
          </w:p>
          <w:p w14:paraId="427238E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2FD1723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5.1. Начальник группы дорожного и транспортного обеспечения подчиняется председателю эвакуационной комиссии и работает под его руководством. Он отвечает за планирование и подготовку транспортных средств, а также маршрутов к проведению эвакуации населения, материальных ценностей и подвоза рабочих смен.</w:t>
            </w:r>
          </w:p>
          <w:p w14:paraId="326D55CF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5.</w:t>
            </w:r>
            <w:proofErr w:type="gramStart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.Обязанности</w:t>
            </w:r>
            <w:proofErr w:type="gramEnd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начальника группы дорожного и транспортного обеспечения: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В режиме повседневной деятельности:</w:t>
            </w:r>
          </w:p>
          <w:p w14:paraId="2781B39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разработку и своевременное уточнение расчетов на выделение автомобильного и речного транспорта для проведения эвакуационных мероприятий;</w:t>
            </w:r>
          </w:p>
          <w:p w14:paraId="35D3E6C6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состоянием и готовностью транспорта, формированием автомобильных колонн гражданской обороны, автосанитарных отрядов гражданской обороны, выделяемых для проведения эвакуационных перевозок;</w:t>
            </w:r>
          </w:p>
          <w:p w14:paraId="1D490CE1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транспортными органами разрабатывает графики вывоза населения по частичной эвакуации без нарушения расписания движения транспорта;</w:t>
            </w:r>
          </w:p>
          <w:p w14:paraId="167FCA24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органами военного командования определяет маршруты эвакуации населения в безопасную зону;</w:t>
            </w:r>
          </w:p>
          <w:p w14:paraId="3F7A759C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готовит предложения председателю эвакуационной комиссии по улучшению дорожного покрытия, дооборудованию (переоборудованию) мостов, организации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объездных путей и переправ.</w:t>
            </w:r>
          </w:p>
          <w:p w14:paraId="57FEB3CB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возникновении чрезвычайной ситуации:</w:t>
            </w:r>
          </w:p>
          <w:p w14:paraId="61444F9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расчетов на выделение транспорта для эвакуационных перевозок в случае необходимости;</w:t>
            </w:r>
          </w:p>
          <w:p w14:paraId="14ADE2FE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дооборудованию грузового транспорта для вывоза эвакуируемого населения;</w:t>
            </w:r>
          </w:p>
          <w:p w14:paraId="6DE9F84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приведению в готовность к эвакуационным перевозкам всех видов транспортных средств;</w:t>
            </w:r>
          </w:p>
          <w:p w14:paraId="43E672A4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уточнению графиков (расписаний) движения транспорта для проведения частичной эвакуации населения;</w:t>
            </w:r>
          </w:p>
          <w:p w14:paraId="7AC8D5E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маршруты движения транспорта к местам посадки эвакуируемого населения;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готовит предложения председателю эвакуационной комиссии по вопросам транспортного и дорожного обеспечения. </w:t>
            </w:r>
          </w:p>
          <w:p w14:paraId="05C3782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36E46939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поставку транспорта на пункты посадки эвакуируемого населения;</w:t>
            </w:r>
          </w:p>
          <w:p w14:paraId="73A58460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техническому обслуживанию и ремонту техники, своевременному обеспечению горюче-смазочными материалами и запасными частями;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принимает экстренные меры по устранению нарушенного дорожного покрытия (железнодорожного полотна), ремонту мостов, при необходимости организует работу по наведению переправ и оборудованию объездных путей;</w:t>
            </w:r>
          </w:p>
          <w:p w14:paraId="2FD43A7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информацию председателю эвакуационной комиссии по сложившейся обстановке.</w:t>
            </w:r>
          </w:p>
          <w:p w14:paraId="7BD35D69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B38D36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VI. Начальник группы учета эвакуируемого населения и информации</w:t>
            </w:r>
          </w:p>
          <w:p w14:paraId="613D4B6C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6.1. Начальник группы учета эвакуируемого населения и информации подчиняется председателю эвакуационной комиссии и работает под его непосредственным руководством. Он отвечает за сбор и постоянную корректировку данных о численности всех категорий населения, подлежащего эвакуации в безопасную зону, сбор, обобщение, анализ и представление информации о ходе эвакуационных мероприятий председателю эвакуационной комиссии.</w:t>
            </w:r>
          </w:p>
          <w:p w14:paraId="0783635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6.2. Обязанности начальника группы учета эвакуируемого населения и информации: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В режиме повседневной деятельности</w:t>
            </w:r>
          </w:p>
          <w:p w14:paraId="56872380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 и уточнению информации о численности населения, подлежащего эвакуации в безопасную зону;</w:t>
            </w:r>
          </w:p>
          <w:p w14:paraId="1969BAFF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вопросам сбора информации о численности нетрудоспособного и не занятого в производстве населения, подлежащего эвакуации в безопасную зону;</w:t>
            </w:r>
          </w:p>
          <w:p w14:paraId="083785C8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приписке населения к сборным эвакуационным пунктам, своевременное уточнение эвакуационных списков;</w:t>
            </w:r>
          </w:p>
          <w:p w14:paraId="55140586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готовит предложения председателю эвакуационной комиссии по совершенствованию учета населения.</w:t>
            </w:r>
          </w:p>
          <w:p w14:paraId="7C24C489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в режим чрезвычайной ситуации: </w:t>
            </w:r>
          </w:p>
          <w:p w14:paraId="2994BA53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сбору, обобщению и анализу информации по обстановке, готовит доклады председателю эвакуационной комиссии;</w:t>
            </w:r>
          </w:p>
          <w:p w14:paraId="49BCD40C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через средства массовой информации по доведению складывающейся обстановки до населения;</w:t>
            </w:r>
          </w:p>
          <w:p w14:paraId="6C1FBEA7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эвакуационных списков;</w:t>
            </w:r>
          </w:p>
          <w:p w14:paraId="18E1F4E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информационное обеспечение работы эвакуационной комиссии.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При получении распоряжения на проведение эвакуации:</w:t>
            </w:r>
          </w:p>
          <w:p w14:paraId="2F7CC22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через средства массовой информации доведение до населения информации о начале эвакуации, правила поведения и порядок действий;</w:t>
            </w:r>
          </w:p>
          <w:p w14:paraId="6030CDD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контроль за ходом прибытия и учетом эвакуируемого населения на сборные эвакуационные пункты;</w:t>
            </w:r>
          </w:p>
          <w:p w14:paraId="4B54DCF6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сбору информации о ходе выдвижения, перемещения эвакуируемых колонн по маршрутам эвакуации и прибытии в конечные пункты;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организует доведение информации до населения по сложившейся обстановке, а также ее изменению в ходе проведения эвакуации;</w:t>
            </w:r>
          </w:p>
          <w:p w14:paraId="11ADA3E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комиссии.</w:t>
            </w:r>
          </w:p>
          <w:p w14:paraId="4D74D8C3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AC8B8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VII. Начальник группы учета эвакуации материальных и культурных ценностей</w:t>
            </w:r>
          </w:p>
          <w:p w14:paraId="7470A57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7.1. Начальник группы эвакуации материальных и культурных ценностей (далее - ценностей) подчиняется председателю эвакуационной комиссии и работает под его руководством. Он отвечает за ведение учета ценностей, подлежащих эвакуации в безопасную зону, обеспечение их сохранности в период эвакуации и размещение в безопасной зоне.</w:t>
            </w:r>
          </w:p>
          <w:p w14:paraId="2088724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7.2. Обязанности начальника группы эвакуации ценностей:</w:t>
            </w:r>
          </w:p>
          <w:p w14:paraId="2D95533B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режиме повседневной деятельности:</w:t>
            </w:r>
          </w:p>
          <w:p w14:paraId="54A6C9CF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осуществляет совместно с предприятиями, организациями</w:t>
            </w:r>
            <w:r w:rsidR="003703CB"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учреждениями контроль за </w:t>
            </w: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ведением учета ценностей, подлежащих эвакуации в безопасную зону;</w:t>
            </w:r>
          </w:p>
          <w:p w14:paraId="1D990010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планирование в муниципальных образованиях мест размещения в безопасной зоне ценностей;</w:t>
            </w:r>
          </w:p>
          <w:p w14:paraId="11A434F1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транспортными органами разрабатывает расчеты на выделение транспорта для вывоза ценностей в безопасную зону;</w:t>
            </w:r>
          </w:p>
          <w:p w14:paraId="638FADD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совместно с органами внутренних дел планирует выделение личного состава ОВД органа местного самоуправления, в том числе Государственной инспекции по безопасности дорожного движения, для организации охраны ценностей в местах погрузки, на маршрутах эвакуации и местах выгрузки в безопасной зоне;</w:t>
            </w:r>
          </w:p>
          <w:p w14:paraId="1A0CABA2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готовит предложения председателю эвакуационной комиссии по совершенствованию организации планирования и проведения эвакуации ценностей в безопасную зону.</w:t>
            </w:r>
          </w:p>
          <w:p w14:paraId="732124DD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в режим чрезвычайной ситуации:</w:t>
            </w:r>
          </w:p>
          <w:p w14:paraId="5990294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подготовку к вывозу на предприятиях, в организациях и учреждениях ценностей, подлежащих эвакуации, в соответствии с установленными перечнями;</w:t>
            </w:r>
          </w:p>
          <w:p w14:paraId="0A8C26FE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совместно с транспортными органами расчеты на выделение транспорта для вывоза ценностей в безопасную зону;</w:t>
            </w:r>
          </w:p>
          <w:p w14:paraId="3DC09978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контролирует подготовку </w:t>
            </w:r>
            <w:proofErr w:type="spellStart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эвакоприемного</w:t>
            </w:r>
            <w:proofErr w:type="spellEnd"/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органа в безопасной зоне к приему и размещению ценностей, организацию охраны мест выгрузки и размещения (складирования);</w:t>
            </w:r>
          </w:p>
          <w:p w14:paraId="20CC571A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уточняет совместно с органами внутренних дел расчеты на выделение личного состава для организации охраны мест погрузки ценностей и их сопровождения на маршрутах эвакуации;</w:t>
            </w:r>
          </w:p>
          <w:p w14:paraId="5A36575C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сложившейся обстановке.</w:t>
            </w:r>
          </w:p>
          <w:p w14:paraId="71C2593B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эвакуации:</w:t>
            </w:r>
          </w:p>
          <w:p w14:paraId="47E63374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поставку транспорта к местам погрузки материальных и культурных ценностей;</w:t>
            </w:r>
          </w:p>
          <w:p w14:paraId="6550CF44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 о ходе эвакуации материальных и культурных ценностей, готовит предложения по сложившейся обстановке.</w:t>
            </w:r>
          </w:p>
          <w:p w14:paraId="682C53A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91C905" w14:textId="77777777" w:rsidR="00E02F5C" w:rsidRPr="00121F0F" w:rsidRDefault="00E02F5C" w:rsidP="004A0C9C">
            <w:pPr>
              <w:spacing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VIII. Начальник группы первоочередного жизнеобеспечения эвакуируемого и принимаемого населения</w:t>
            </w:r>
          </w:p>
          <w:p w14:paraId="7ED983C1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8.1. Начальник группы первоочередного жизнеобеспечения принимаемого населения подчиняется председателю эвакуационной комиссии и работает под его руководством. Он отвечает за планирование и осуществление первоочередного всестороннего обеспечения эвакуируемого и принимаемого населения.</w:t>
            </w:r>
          </w:p>
          <w:p w14:paraId="79A07321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8.2. Обязанности начальника группы первоочередного жизнеобеспечения эвакуируемого и принимаемого населения:</w:t>
            </w:r>
          </w:p>
          <w:p w14:paraId="1B6DA81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мирное время:</w:t>
            </w:r>
          </w:p>
          <w:p w14:paraId="58D6FC08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и контролирует работу по осуществлению расчетов потребности по всем видам первоочередного обеспечения эвакуируемого и принимаемого населения на период проведения эвакуационных мероприятий;</w:t>
            </w:r>
          </w:p>
          <w:p w14:paraId="4A8FB225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осуществляет контроль за готовностью к развертыванию подвижных пунктов питания, медицинских пунктов, пунктов вещевого снабжения, пунктов обогрева;</w:t>
            </w:r>
          </w:p>
          <w:p w14:paraId="05B21D3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и осуществления всестороннего первоочередного жизнеобеспечения эвакуируемого населения.</w:t>
            </w:r>
          </w:p>
          <w:p w14:paraId="1D17B6C7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системы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отвечает за прием и всестороннее первоочередное жизнеобеспечение принимаемого населения;</w:t>
            </w:r>
          </w:p>
          <w:p w14:paraId="31CBA412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организует работу по уточнению состояния водоисточников, систем водоснабжения, пунктов общественного питания и торговли, их мощности в безопасной зоне;</w:t>
            </w:r>
          </w:p>
          <w:p w14:paraId="6C620DB8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организует работу по уточнению возможностей энерго-топливообеспечения и предоставления необходимых коммунально-бытовых услуг, медицинского обеспечения принимаемого населения в безопасной зоне;</w:t>
            </w:r>
          </w:p>
          <w:p w14:paraId="08B53B1E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подготовку служб гражданской обороны торговли и питания, коммунально-технической, медицинской к первоочередному обеспечению принимаемого населения;</w:t>
            </w:r>
          </w:p>
          <w:p w14:paraId="2BA99756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численности принимаемого населения и потребности в продукции (услугах) первоочередного обеспечения;</w:t>
            </w:r>
          </w:p>
          <w:p w14:paraId="241F82E1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работу по уточнению баз и складов, с которых будет осуществляться снабжение эвакуируемого и принимаемого населения, и объемов заложенной на них продукции;</w:t>
            </w:r>
          </w:p>
          <w:p w14:paraId="67ECB3E6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подготовке к первоочередному обеспечению принимаемого населения в сложившейся обстановке.</w:t>
            </w:r>
          </w:p>
          <w:p w14:paraId="7EBE674D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доклады председателю эвакуационной комиссии по вопросам организации всестороннего обеспечения эвакуируемого населения.</w:t>
            </w:r>
          </w:p>
          <w:p w14:paraId="698DF2A0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A1D57F" w14:textId="77777777" w:rsidR="00E02F5C" w:rsidRPr="00053AC5" w:rsidRDefault="00E02F5C" w:rsidP="004A0C9C">
            <w:pPr>
              <w:keepNext/>
              <w:spacing w:after="0" w:line="240" w:lineRule="auto"/>
              <w:ind w:right="14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IX. Начальник группы обеспечения охраны общественного порядка </w:t>
            </w:r>
            <w:r w:rsidRPr="0005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регулирования дорожного движения</w:t>
            </w:r>
          </w:p>
          <w:p w14:paraId="2C8815C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9.1. Начальник группы обеспечения охраны общественного порядка и регулирования дорожного движения подчиняется председателю эвакуационной комиссии и работает под его руководством. Он отвечает за планирование привлечения сил и средств ОВД органа местного самоуправления к обеспечению эвакуационных мероприятий, надлежащее применение указанных сил и средств в период эвакуации и размещения населения в безопасной зоне.</w:t>
            </w:r>
          </w:p>
          <w:p w14:paraId="7BB8F07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9.2. Обязанности начальника группы обеспечения охраны общественного порядка и регулирования дорожного движения:</w:t>
            </w:r>
          </w:p>
          <w:p w14:paraId="00EE491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В мирное время:</w:t>
            </w:r>
          </w:p>
          <w:p w14:paraId="5076F05D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ведет сводный учет сил и средств, планируемых к привлечению для обеспечения охраны общественного порядка и регулирования дорожного движения при эвакуации;</w:t>
            </w:r>
          </w:p>
          <w:p w14:paraId="7DF0070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участвует по направлению деятельности группы, в организации и проведении командно-штабных учений, штабных тренировок и других учебных мероприятий по вопросам обеспечения эвакуационных мероприятий;</w:t>
            </w:r>
          </w:p>
          <w:p w14:paraId="7C4AD51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по совершенствованию организации планирования поддержания общественного порядка в ходе проведения эвакуационных мероприятий.</w:t>
            </w:r>
          </w:p>
          <w:p w14:paraId="5DDE824A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переводе гражданской обороны с мирного на военное положение:</w:t>
            </w: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уточняет количество личного состава службы охраны общественного порядка гражданской обороны, обеспечивающего правопорядок на приемных эвакуационных пунктах, координирует работу органов охраны общественного порядка и органов управления на транспорте по вопросам планирования и подготовки сил и средств к обеспечению общественного порядка при проведении эвакуационных мероприятий;</w:t>
            </w:r>
          </w:p>
          <w:p w14:paraId="3C39391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проведение других необходимых мероприятий, связанных с подготовкой к обеспечению регулирования дорожного движения и поддержания общественного порядка в ходе осуществления эвакуации;</w:t>
            </w:r>
          </w:p>
          <w:p w14:paraId="7A50B40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 предложения председателю эвакуационной комиссии по сложившейся обстановке.</w:t>
            </w:r>
          </w:p>
          <w:p w14:paraId="05181824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При получении распоряжения на проведение эвакуации и приема эвакуируемого населения:</w:t>
            </w:r>
          </w:p>
          <w:p w14:paraId="0862C03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организует взаимодействие между органами охраны общественного порядка и органами управления на транспорте в ходе обеспечения эвакуационных мероприятий;</w:t>
            </w:r>
          </w:p>
          <w:p w14:paraId="4F750573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участвует в организации охраны общественного порядка на сборных и приемных эвакуационных пунктах, обобщает сведения о регистрации эвакуируемого и принимаемого населения;</w:t>
            </w:r>
          </w:p>
          <w:p w14:paraId="575EF633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курирует в части, касающейся работы эвакуационной комиссии, вопросы ведения адресно-справочной работы, борьбы с преступностью в населенных пунктах размещения эвакуируемого и принимаемого населения;</w:t>
            </w:r>
          </w:p>
          <w:p w14:paraId="7117F22B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собирает, анализирует и обобщает сведения о количестве сил и средств органов управления охраны общественного порядка, привлекаемых к выполнению эвакуационных мероприятий;</w:t>
            </w:r>
          </w:p>
          <w:p w14:paraId="3EB24E30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готовит предложения председателю эвакуационной комиссии области по использованию сил и средств органов управлением охраны общественного порядка для обеспечения эвакуационных мероприятий.</w:t>
            </w:r>
          </w:p>
          <w:p w14:paraId="596E56EF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0A044F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5443B6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B65E15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44119C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648089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A3F324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B39115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D1A6C6" w14:textId="77777777" w:rsidR="00E02F5C" w:rsidRPr="00121F0F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F7D317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6A1F68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6438A9B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29547F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9B4D1A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E9A46D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55DC77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F7862A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E2D74A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6A3083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D3EA87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D92E2F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CDA5B3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5AC20F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D38102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08EF1D" w14:textId="77777777" w:rsidR="00E02F5C" w:rsidRP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C9E6A6" w14:textId="77777777" w:rsidR="00E02F5C" w:rsidRDefault="00E02F5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A27A92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450E13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39E358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D364CA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CE473E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8FCF4B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104BD0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391CB0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0E79A2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5D12B2" w14:textId="765DD008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02BADF" w14:textId="6BC7A924" w:rsidR="00121F0F" w:rsidRDefault="00121F0F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B0C9C1" w14:textId="4A38DEBC" w:rsidR="00121F0F" w:rsidRDefault="00121F0F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A2FE25" w14:textId="6948A292" w:rsidR="000016FC" w:rsidRDefault="000016FC" w:rsidP="00053AC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91B0D4" w14:textId="5DADC0C5" w:rsidR="00053AC5" w:rsidRDefault="00053AC5" w:rsidP="00053AC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C92818" w14:textId="77777777" w:rsidR="00053AC5" w:rsidRDefault="00053AC5" w:rsidP="00053AC5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FCB638" w14:textId="77777777" w:rsidR="000016F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E767F2" w14:textId="77777777" w:rsidR="000016FC" w:rsidRPr="00E02F5C" w:rsidRDefault="000016FC" w:rsidP="004A0C9C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8B9471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0D9669" w14:textId="77777777" w:rsidR="004F7FAB" w:rsidRDefault="004F7FAB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61D828B" w14:textId="77777777" w:rsidR="004F7FAB" w:rsidRDefault="004F7FAB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50239F5" w14:textId="77777777" w:rsidR="004F7FAB" w:rsidRDefault="004F7FAB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ACA919C" w14:textId="0F9C1594" w:rsidR="00E02F5C" w:rsidRPr="00E02F5C" w:rsidRDefault="004F7FAB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риложение </w:t>
            </w:r>
            <w:r w:rsidR="00121F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14:paraId="2840F05B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E518F00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14:paraId="79E7D8D3" w14:textId="77777777" w:rsidR="000016FC" w:rsidRPr="00984624" w:rsidRDefault="000016F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14:paraId="4E761116" w14:textId="46FF06DE" w:rsidR="000016FC" w:rsidRPr="00984624" w:rsidRDefault="000016F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 сельского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r w:rsidR="003B5E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Жигули</w:t>
            </w:r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  <w:proofErr w:type="gramEnd"/>
          </w:p>
          <w:p w14:paraId="5C544801" w14:textId="67C301D7" w:rsidR="00A31790" w:rsidRPr="00E02F5C" w:rsidRDefault="00A31790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 w:rsidR="004F7FA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30</w:t>
            </w:r>
            <w:r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.11.2022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№</w:t>
            </w:r>
            <w:r w:rsidR="004F7FA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63</w:t>
            </w:r>
            <w:r w:rsidRPr="00A3179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</w:t>
            </w:r>
          </w:p>
          <w:p w14:paraId="0B06ED7D" w14:textId="77777777" w:rsidR="00E02F5C" w:rsidRPr="00E02F5C" w:rsidRDefault="00E02F5C" w:rsidP="005F71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3D180B2" w14:textId="51043FD8" w:rsidR="000016FC" w:rsidRPr="00984624" w:rsidRDefault="00E02F5C" w:rsidP="004A0C9C">
            <w:pPr>
              <w:spacing w:after="0" w:line="240" w:lineRule="auto"/>
              <w:ind w:right="141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Личный состав эвакуационной комиссии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</w:t>
            </w:r>
            <w:proofErr w:type="gramStart"/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сельского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поселения</w:t>
            </w:r>
            <w:proofErr w:type="gramEnd"/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B5E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Жигули</w:t>
            </w:r>
            <w:r w:rsidR="0012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</w:p>
          <w:p w14:paraId="3742ED8E" w14:textId="024C4354" w:rsidR="00E02F5C" w:rsidRPr="00E02F5C" w:rsidRDefault="000016FC" w:rsidP="005F71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</w:t>
            </w:r>
          </w:p>
          <w:p w14:paraId="1DA01F9A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tbl>
            <w:tblPr>
              <w:tblpPr w:leftFromText="180" w:rightFromText="180" w:bottomFromText="200" w:vertAnchor="text" w:horzAnchor="margin" w:tblpXSpec="center" w:tblpY="296"/>
              <w:tblW w:w="946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8"/>
              <w:gridCol w:w="1962"/>
              <w:gridCol w:w="1848"/>
              <w:gridCol w:w="1503"/>
              <w:gridCol w:w="1800"/>
              <w:gridCol w:w="1497"/>
            </w:tblGrid>
            <w:tr w:rsidR="00E02F5C" w:rsidRPr="005F7197" w14:paraId="32171F5B" w14:textId="77777777" w:rsidTr="00053AC5">
              <w:trPr>
                <w:trHeight w:val="418"/>
              </w:trPr>
              <w:tc>
                <w:tcPr>
                  <w:tcW w:w="8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E92792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19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59FD099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Ф.И.О.</w:t>
                  </w:r>
                </w:p>
              </w:tc>
              <w:tc>
                <w:tcPr>
                  <w:tcW w:w="184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125F24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Должность</w:t>
                  </w:r>
                </w:p>
              </w:tc>
              <w:tc>
                <w:tcPr>
                  <w:tcW w:w="15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D8AE96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Адрес</w:t>
                  </w:r>
                </w:p>
                <w:p w14:paraId="19AE8769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(домашний)</w:t>
                  </w:r>
                </w:p>
              </w:tc>
              <w:tc>
                <w:tcPr>
                  <w:tcW w:w="18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8D9598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Тел раб/дом</w:t>
                  </w:r>
                </w:p>
              </w:tc>
              <w:tc>
                <w:tcPr>
                  <w:tcW w:w="149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B0C8E0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Примечание</w:t>
                  </w:r>
                </w:p>
              </w:tc>
            </w:tr>
            <w:tr w:rsidR="00E02F5C" w:rsidRPr="005F7197" w14:paraId="64BD2037" w14:textId="77777777" w:rsidTr="00053AC5">
              <w:trPr>
                <w:cantSplit/>
                <w:trHeight w:val="208"/>
              </w:trPr>
              <w:tc>
                <w:tcPr>
                  <w:tcW w:w="9468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1AA1C7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Председатель:</w:t>
                  </w:r>
                </w:p>
              </w:tc>
            </w:tr>
            <w:tr w:rsidR="00E02F5C" w:rsidRPr="005F7197" w14:paraId="1BDCA97F" w14:textId="77777777" w:rsidTr="00053AC5">
              <w:trPr>
                <w:trHeight w:val="405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89BE6A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D5AB995" w14:textId="1460E856" w:rsidR="00E02F5C" w:rsidRPr="005F7197" w:rsidRDefault="004F7FAB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Елисеев Владимир Александрович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8E5123" w14:textId="5D3804D3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Глава </w:t>
                  </w:r>
                  <w:r w:rsidR="00121F0F"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сельского </w:t>
                  </w: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поселения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CB748B" w14:textId="77777777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42E79D" w14:textId="56926E21" w:rsidR="00E02F5C" w:rsidRPr="005F7197" w:rsidRDefault="00550734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+79371873327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BC5A2F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1041415C" w14:textId="77777777" w:rsidTr="00053AC5">
              <w:trPr>
                <w:cantSplit/>
                <w:trHeight w:val="208"/>
              </w:trPr>
              <w:tc>
                <w:tcPr>
                  <w:tcW w:w="9468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5F40AE" w14:textId="7D68CB14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02F5C" w:rsidRPr="005F7197" w14:paraId="15674C75" w14:textId="77777777" w:rsidTr="00053AC5">
              <w:trPr>
                <w:cantSplit/>
                <w:trHeight w:val="208"/>
              </w:trPr>
              <w:tc>
                <w:tcPr>
                  <w:tcW w:w="9468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206AEA8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Секретарь:</w:t>
                  </w:r>
                </w:p>
              </w:tc>
            </w:tr>
            <w:tr w:rsidR="00E02F5C" w:rsidRPr="005F7197" w14:paraId="1A733C73" w14:textId="77777777" w:rsidTr="00053AC5">
              <w:trPr>
                <w:trHeight w:val="418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ECEDC9" w14:textId="1A143196" w:rsidR="00E02F5C" w:rsidRPr="005F7197" w:rsidRDefault="00550734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  <w:r w:rsidR="00E02F5C"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A6B0439" w14:textId="5633C545" w:rsidR="00E02F5C" w:rsidRPr="005F7197" w:rsidRDefault="00550734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Ефремова Евгения Леонидовна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8DCE22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Ведущий специалист администрации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29B681" w14:textId="1E51EEF1" w:rsidR="00E02F5C" w:rsidRPr="005F7197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04B6FFE" w14:textId="0C72CD6B" w:rsidR="00E02F5C" w:rsidRPr="005F7197" w:rsidRDefault="00A31790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8(8482)23-</w:t>
                  </w:r>
                  <w:r w:rsidR="005507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86</w:t>
                  </w: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="005507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44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144A4C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02B4F899" w14:textId="77777777" w:rsidTr="00053AC5">
              <w:trPr>
                <w:cantSplit/>
                <w:trHeight w:val="208"/>
              </w:trPr>
              <w:tc>
                <w:tcPr>
                  <w:tcW w:w="9468" w:type="dxa"/>
                  <w:gridSpan w:val="6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E2BE8D" w14:textId="77777777" w:rsidR="00E02F5C" w:rsidRPr="005F7197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Члены комиссии:</w:t>
                  </w:r>
                </w:p>
              </w:tc>
            </w:tr>
            <w:tr w:rsidR="00E02F5C" w:rsidRPr="005F7197" w14:paraId="3A41D0D7" w14:textId="77777777" w:rsidTr="00053AC5">
              <w:trPr>
                <w:trHeight w:val="614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B1C318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B11D45" w14:textId="3ED9B48F" w:rsidR="00E02F5C" w:rsidRPr="00053AC5" w:rsidRDefault="00550734" w:rsidP="004A0C9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Чистяков Виктор Викторович</w:t>
                  </w:r>
                </w:p>
                <w:p w14:paraId="059674CC" w14:textId="2E395044" w:rsidR="004A0C9C" w:rsidRPr="00053AC5" w:rsidRDefault="004A0C9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0B7113" w14:textId="49A01364" w:rsidR="00E02F5C" w:rsidRPr="00053AC5" w:rsidRDefault="004A0C9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начальник участка ЖКХ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FDE43B" w14:textId="48484B99" w:rsidR="00E02F5C" w:rsidRPr="00053AC5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C298EDD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15A8F8C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3305D4BC" w14:textId="77777777" w:rsidTr="00053AC5">
              <w:trPr>
                <w:trHeight w:val="614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F5A000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07D5F3" w14:textId="6E5A6E98" w:rsidR="004A0C9C" w:rsidRPr="00053AC5" w:rsidRDefault="00550734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Бабенко Михаил Иванович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A79CB9" w14:textId="643ED0F6" w:rsidR="00E02F5C" w:rsidRPr="00053AC5" w:rsidRDefault="00053AC5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водитель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34500D" w14:textId="18890154" w:rsidR="00E02F5C" w:rsidRPr="00053AC5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0F003AC" w14:textId="3F323DF7" w:rsidR="00E02F5C" w:rsidRPr="00053AC5" w:rsidRDefault="00053AC5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8(8482)23-</w:t>
                  </w:r>
                  <w:r w:rsidR="005507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86</w:t>
                  </w: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="005507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44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C9CE8E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3F728B33" w14:textId="77777777" w:rsidTr="00053AC5">
              <w:trPr>
                <w:trHeight w:val="418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1BEFE27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28C715" w14:textId="2FC4ECAE" w:rsidR="004A0C9C" w:rsidRPr="00053AC5" w:rsidRDefault="00550734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Копша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Анна Даниловна</w:t>
                  </w:r>
                  <w:r w:rsidR="00053AC5"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6A2ADB" w14:textId="29BA6357" w:rsidR="00E02F5C" w:rsidRPr="00053AC5" w:rsidRDefault="00053AC5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Специалист администрации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DFABCD9" w14:textId="432C715A" w:rsidR="00E02F5C" w:rsidRPr="00053AC5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2B8787" w14:textId="120EA5BD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053AC5"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8(8482)23-</w:t>
                  </w:r>
                  <w:r w:rsidR="005507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86</w:t>
                  </w:r>
                  <w:r w:rsidR="00053AC5"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-3</w:t>
                  </w:r>
                  <w:r w:rsidR="005507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FB36D0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6C800F90" w14:textId="77777777" w:rsidTr="00053AC5">
              <w:trPr>
                <w:trHeight w:val="614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5301DD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18FB21" w14:textId="32BB3199" w:rsidR="00E02F5C" w:rsidRPr="00053AC5" w:rsidRDefault="00550734" w:rsidP="004A0C9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Девятаев Станислав Алексеевич</w:t>
                  </w:r>
                </w:p>
                <w:p w14:paraId="137B4910" w14:textId="4F6711AE" w:rsidR="004A0C9C" w:rsidRPr="00053AC5" w:rsidRDefault="004A0C9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AEB31D" w14:textId="7EC289B2" w:rsidR="00E02F5C" w:rsidRPr="00053AC5" w:rsidRDefault="004A0C9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старший участковый </w:t>
                  </w:r>
                  <w:proofErr w:type="gramStart"/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уполномоченный  полиции</w:t>
                  </w:r>
                  <w:proofErr w:type="gramEnd"/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1A6A99" w14:textId="77777777" w:rsidR="00E02F5C" w:rsidRPr="00053AC5" w:rsidRDefault="00E02F5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787495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1D3B7E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41784BBB" w14:textId="77777777" w:rsidTr="00053AC5">
              <w:trPr>
                <w:trHeight w:val="627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E1E966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EE29FA" w14:textId="3248AF5D" w:rsidR="00E02F5C" w:rsidRPr="00053AC5" w:rsidRDefault="00550734" w:rsidP="004A0C9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Барабина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Валентина Григорьевна</w:t>
                  </w:r>
                </w:p>
                <w:p w14:paraId="00C398B1" w14:textId="71CD4F95" w:rsidR="004A0C9C" w:rsidRPr="00053AC5" w:rsidRDefault="004A0C9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C57F56" w14:textId="130E5803" w:rsidR="00E02F5C" w:rsidRPr="00053AC5" w:rsidRDefault="004A0C9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завхоз </w:t>
                  </w:r>
                  <w:r w:rsidR="005507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школы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1CB6F2" w14:textId="77777777" w:rsidR="00E02F5C" w:rsidRPr="00053AC5" w:rsidRDefault="00E02F5C" w:rsidP="00053AC5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A32D25" w14:textId="1C83EEAD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507A600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E02F5C" w:rsidRPr="005F7197" w14:paraId="1014D985" w14:textId="77777777" w:rsidTr="00053AC5">
              <w:trPr>
                <w:trHeight w:val="614"/>
              </w:trPr>
              <w:tc>
                <w:tcPr>
                  <w:tcW w:w="8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FE16FB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9.       </w:t>
                  </w: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D391BD" w14:textId="2DEF3FE2" w:rsidR="00E02F5C" w:rsidRPr="00053AC5" w:rsidRDefault="00550734" w:rsidP="004A0C9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Исакова Елена Владимировна</w:t>
                  </w:r>
                </w:p>
                <w:p w14:paraId="34C4710D" w14:textId="7C8AB621" w:rsidR="004A0C9C" w:rsidRPr="00053AC5" w:rsidRDefault="004A0C9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184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31DFB4" w14:textId="00A51936" w:rsidR="00E02F5C" w:rsidRPr="00053AC5" w:rsidRDefault="00053AC5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 школы</w:t>
                  </w:r>
                </w:p>
              </w:tc>
              <w:tc>
                <w:tcPr>
                  <w:tcW w:w="150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5FF061" w14:textId="74F5CB27" w:rsidR="00E02F5C" w:rsidRPr="00053AC5" w:rsidRDefault="004F7FAB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  <w:r w:rsidR="005507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277792050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9599F8" w14:textId="4E729326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440AC0B" w14:textId="77777777" w:rsidR="00E02F5C" w:rsidRPr="00053AC5" w:rsidRDefault="00E02F5C" w:rsidP="004A0C9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14:paraId="4F0A17FC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46F34A" w14:textId="77777777" w:rsidR="00E02F5C" w:rsidRP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9F0486F" w14:textId="4573DFEA" w:rsid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961F4BE" w14:textId="0DF6E39C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3868F31" w14:textId="6C303B7E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16731CF" w14:textId="1256EC6E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BB8F0D5" w14:textId="70FBF00C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C34DFF1" w14:textId="637FE376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C460793" w14:textId="659D66D8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27F6181" w14:textId="4BCC876D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0743A37" w14:textId="05EA0CC0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EF7E123" w14:textId="0684FAAE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6919C49" w14:textId="0B256368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46339D0" w14:textId="77777777" w:rsidR="00053AC5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0D88084" w14:textId="77777777" w:rsidR="00053AC5" w:rsidRPr="00E02F5C" w:rsidRDefault="00053AC5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217890B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118F539" w14:textId="77777777" w:rsidR="00550734" w:rsidRDefault="00550734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E8133D9" w14:textId="77777777" w:rsidR="00550734" w:rsidRDefault="00550734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BF11FBF" w14:textId="05844614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СХЕМА</w:t>
            </w:r>
          </w:p>
          <w:p w14:paraId="4C5BB76F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ОРГАНИЗАЦИИ РАБОТЫ ЭВАКУАЦИОННОЙ КОМИССИИ</w:t>
            </w:r>
          </w:p>
          <w:p w14:paraId="7598EE05" w14:textId="70133E5A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СЕЛЬСКОГО ПОСЕЛЕНИЯ</w:t>
            </w:r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3B5E53">
              <w:rPr>
                <w:rFonts w:ascii="Times New Roman" w:eastAsia="Times New Roman" w:hAnsi="Times New Roman" w:cs="Times New Roman"/>
                <w:b/>
                <w:lang w:eastAsia="ru-RU"/>
              </w:rPr>
              <w:t>ЖИГУЛИ</w:t>
            </w:r>
            <w:r w:rsidR="00121F0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016FC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МУНИЦИПАЛЬНОГО РАЙОНА СТАВРОПОЛЬСКИЙ САМАРСКОЙ ОБЛАСТИ</w:t>
            </w:r>
          </w:p>
          <w:p w14:paraId="06F027B6" w14:textId="77777777" w:rsidR="00E02F5C" w:rsidRPr="00E02F5C" w:rsidRDefault="00E02F5C" w:rsidP="004A0C9C">
            <w:pPr>
              <w:spacing w:after="0" w:line="240" w:lineRule="auto"/>
              <w:ind w:right="141" w:firstLine="9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302830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82A6AF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415AF8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FE4CD1" wp14:editId="07D5AE5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137160</wp:posOffset>
                      </wp:positionV>
                      <wp:extent cx="1485900" cy="571500"/>
                      <wp:effectExtent l="9525" t="13335" r="9525" b="5715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E2193" w14:textId="77777777"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Зам.председателя</w:t>
                                  </w:r>
                                  <w:proofErr w:type="spellEnd"/>
                                </w:p>
                                <w:p w14:paraId="3F6AD8FF" w14:textId="77777777"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  <w:p w14:paraId="01138B41" w14:textId="77777777" w:rsidR="00E02F5C" w:rsidRDefault="00E02F5C" w:rsidP="00E02F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E4CD1" id="Прямоугольник 19" o:spid="_x0000_s1026" style="position:absolute;left:0;text-align:left;margin-left:9pt;margin-top:10.8pt;width:11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">
                      <v:textbox>
                        <w:txbxContent>
                          <w:p w14:paraId="3B4E2193" w14:textId="77777777"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Зам.председателя</w:t>
                            </w:r>
                            <w:proofErr w:type="spellEnd"/>
                          </w:p>
                          <w:p w14:paraId="3F6AD8FF" w14:textId="77777777"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01138B41" w14:textId="77777777" w:rsidR="00E02F5C" w:rsidRDefault="00E02F5C" w:rsidP="00E02F5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8F07B8" wp14:editId="2927E0D5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137160</wp:posOffset>
                      </wp:positionV>
                      <wp:extent cx="1371600" cy="571500"/>
                      <wp:effectExtent l="9525" t="13335" r="9525" b="5715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20149E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Председатель</w:t>
                                  </w:r>
                                </w:p>
                                <w:p w14:paraId="4CC3D8F3" w14:textId="77777777"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F07B8" id="Прямоугольник 18" o:spid="_x0000_s1027" style="position:absolute;left:0;text-align:left;margin-left:180pt;margin-top:10.8pt;width:108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">
                      <v:textbox>
                        <w:txbxContent>
                          <w:p w14:paraId="3F20149E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Председатель</w:t>
                            </w:r>
                          </w:p>
                          <w:p w14:paraId="4CC3D8F3" w14:textId="77777777"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E90DB0" wp14:editId="7CBF0F9F">
                      <wp:simplePos x="0" y="0"/>
                      <wp:positionH relativeFrom="column">
                        <wp:posOffset>4572000</wp:posOffset>
                      </wp:positionH>
                      <wp:positionV relativeFrom="paragraph">
                        <wp:posOffset>137160</wp:posOffset>
                      </wp:positionV>
                      <wp:extent cx="1371600" cy="571500"/>
                      <wp:effectExtent l="9525" t="13335" r="9525" b="571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73DAC2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Секретарь</w:t>
                                  </w:r>
                                </w:p>
                                <w:p w14:paraId="079C30E7" w14:textId="77777777" w:rsidR="00E02F5C" w:rsidRDefault="00E02F5C" w:rsidP="00E02F5C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  <w:p w14:paraId="0E0CBB07" w14:textId="77777777" w:rsidR="00E02F5C" w:rsidRDefault="00E02F5C" w:rsidP="00E02F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90DB0" id="Прямоугольник 17" o:spid="_x0000_s1028" style="position:absolute;left:0;text-align:left;margin-left:5in;margin-top:10.8pt;width:108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">
                      <v:textbox>
                        <w:txbxContent>
                          <w:p w14:paraId="5073DAC2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Секретарь</w:t>
                            </w:r>
                          </w:p>
                          <w:p w14:paraId="079C30E7" w14:textId="77777777" w:rsidR="00E02F5C" w:rsidRDefault="00E02F5C" w:rsidP="00E02F5C">
                            <w:pPr>
                              <w:jc w:val="center"/>
                            </w:pP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0E0CBB07" w14:textId="77777777" w:rsidR="00E02F5C" w:rsidRDefault="00E02F5C" w:rsidP="00E02F5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C73C2D" wp14:editId="1E5C561A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1314450</wp:posOffset>
                      </wp:positionV>
                      <wp:extent cx="2400300" cy="861060"/>
                      <wp:effectExtent l="9525" t="9525" r="9525" b="571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99CD77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 xml:space="preserve">Личный состав </w:t>
                                  </w:r>
                                  <w:proofErr w:type="spellStart"/>
                                  <w:r>
                                    <w:t>эваккомиссии</w:t>
                                  </w:r>
                                  <w:proofErr w:type="spellEnd"/>
                                </w:p>
                                <w:p w14:paraId="1D6C4957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Здравоохранение, ОВД, связисты, транспортники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73C2D" id="Прямоугольник 16" o:spid="_x0000_s1029" style="position:absolute;left:0;text-align:left;margin-left:2in;margin-top:103.5pt;width:189pt;height:6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">
                      <v:textbox>
                        <w:txbxContent>
                          <w:p w14:paraId="6E99CD77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 xml:space="preserve">Личный состав </w:t>
                            </w:r>
                            <w:proofErr w:type="spellStart"/>
                            <w:r>
                              <w:t>эваккомиссии</w:t>
                            </w:r>
                            <w:proofErr w:type="spellEnd"/>
                          </w:p>
                          <w:p w14:paraId="1D6C4957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Здравоохранение, ОВД, связисты, транспортники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5FEF6C" wp14:editId="1670E31F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2745740</wp:posOffset>
                      </wp:positionV>
                      <wp:extent cx="1136650" cy="457200"/>
                      <wp:effectExtent l="9525" t="12065" r="6350" b="6985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E5D455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Группа связи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FEF6C" id="Прямоугольник 15" o:spid="_x0000_s1030" style="position:absolute;left:0;text-align:left;margin-left:9pt;margin-top:216.2pt;width:89.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">
                      <v:textbox>
                        <w:txbxContent>
                          <w:p w14:paraId="4AE5D455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Группа связи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C5CA6C" wp14:editId="55F34083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2745740</wp:posOffset>
                      </wp:positionV>
                      <wp:extent cx="1143000" cy="533400"/>
                      <wp:effectExtent l="9525" t="12065" r="9525" b="6985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421B6E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Медицинская группа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5CA6C" id="Прямоугольник 14" o:spid="_x0000_s1031" style="position:absolute;left:0;text-align:left;margin-left:135pt;margin-top:216.2pt;width:90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">
                      <v:textbox>
                        <w:txbxContent>
                          <w:p w14:paraId="67421B6E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Медицинская группа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FED307" wp14:editId="1DF2B3E6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2745740</wp:posOffset>
                      </wp:positionV>
                      <wp:extent cx="1257300" cy="685800"/>
                      <wp:effectExtent l="9525" t="12065" r="9525" b="6985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AF197D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Охрана общественного порядка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FED307" id="Прямоугольник 13" o:spid="_x0000_s1032" style="position:absolute;left:0;text-align:left;margin-left:252pt;margin-top:216.2pt;width:99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">
                      <v:textbox>
                        <w:txbxContent>
                          <w:p w14:paraId="55AF197D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Охрана общественного порядка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EC37E1" wp14:editId="3B28647E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2745740</wp:posOffset>
                      </wp:positionV>
                      <wp:extent cx="1143000" cy="685800"/>
                      <wp:effectExtent l="9525" t="12065" r="9525" b="6985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5522A5" w14:textId="77777777" w:rsidR="00E02F5C" w:rsidRDefault="00E02F5C" w:rsidP="00E02F5C">
                                  <w:pPr>
                                    <w:jc w:val="center"/>
                                  </w:pPr>
                                  <w:r>
                                    <w:t>Обеспечение транспортом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C37E1" id="Прямоугольник 12" o:spid="_x0000_s1033" style="position:absolute;left:0;text-align:left;margin-left:378pt;margin-top:216.2pt;width:90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">
                      <v:textbox>
                        <w:txbxContent>
                          <w:p w14:paraId="595522A5" w14:textId="77777777" w:rsidR="00E02F5C" w:rsidRDefault="00E02F5C" w:rsidP="00E02F5C">
                            <w:pPr>
                              <w:jc w:val="center"/>
                            </w:pPr>
                            <w:r>
                              <w:t>Обеспечение транспортом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7A400A2" wp14:editId="09B8FC94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795020</wp:posOffset>
                      </wp:positionV>
                      <wp:extent cx="0" cy="457200"/>
                      <wp:effectExtent l="9525" t="13970" r="9525" b="508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F41AE4" id="Прямая соединительная линия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62.6pt" to="234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BE764F" wp14:editId="5DCD858C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2158365</wp:posOffset>
                      </wp:positionV>
                      <wp:extent cx="0" cy="600710"/>
                      <wp:effectExtent l="57150" t="5715" r="57150" b="22225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7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F6D530" id="Прямая соединительная линия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69.95pt" to="180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0892553" wp14:editId="1869B659">
                      <wp:simplePos x="0" y="0"/>
                      <wp:positionH relativeFrom="column">
                        <wp:posOffset>3771900</wp:posOffset>
                      </wp:positionH>
                      <wp:positionV relativeFrom="paragraph">
                        <wp:posOffset>2158365</wp:posOffset>
                      </wp:positionV>
                      <wp:extent cx="0" cy="600710"/>
                      <wp:effectExtent l="57150" t="5715" r="57150" b="2222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07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F2EB9B" id="Прямая соединительная линия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69.95pt" to="297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A853BF7" wp14:editId="545A3F15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695325</wp:posOffset>
                      </wp:positionV>
                      <wp:extent cx="0" cy="632460"/>
                      <wp:effectExtent l="9525" t="9525" r="9525" b="571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24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AD9FC1" id="Прямая соединительная линия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4.75pt" to="234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532E5FE" wp14:editId="2CAE0130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459740</wp:posOffset>
                      </wp:positionV>
                      <wp:extent cx="685800" cy="635"/>
                      <wp:effectExtent l="9525" t="12065" r="9525" b="635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FACEB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126pt;margin-top:36.2pt;width:54pt;height:.0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A7065F5" wp14:editId="3504217A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459740</wp:posOffset>
                      </wp:positionV>
                      <wp:extent cx="914400" cy="0"/>
                      <wp:effectExtent l="9525" t="12065" r="9525" b="698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5D13CF" id="Прямая со стрелкой 6" o:spid="_x0000_s1026" type="#_x0000_t32" style="position:absolute;margin-left:4in;margin-top:36.2pt;width:1in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A850502" wp14:editId="5C1E06B3">
                      <wp:simplePos x="0" y="0"/>
                      <wp:positionH relativeFrom="column">
                        <wp:posOffset>1415415</wp:posOffset>
                      </wp:positionH>
                      <wp:positionV relativeFrom="paragraph">
                        <wp:posOffset>750570</wp:posOffset>
                      </wp:positionV>
                      <wp:extent cx="800100" cy="577215"/>
                      <wp:effectExtent l="5715" t="7620" r="13335" b="571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577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E6F7F" id="Прямая со стрелкой 5" o:spid="_x0000_s1026" type="#_x0000_t32" style="position:absolute;margin-left:111.45pt;margin-top:59.1pt;width:63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6F3ED4D" wp14:editId="56E36881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2158365</wp:posOffset>
                      </wp:positionV>
                      <wp:extent cx="1070610" cy="600710"/>
                      <wp:effectExtent l="43815" t="5715" r="9525" b="6032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70610" cy="60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102362" id="Прямая со стрелкой 4" o:spid="_x0000_s1026" type="#_x0000_t32" style="position:absolute;margin-left:59.7pt;margin-top:169.95pt;width:84.3pt;height:47.3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D2D0C47" wp14:editId="743D03D0">
                      <wp:simplePos x="0" y="0"/>
                      <wp:positionH relativeFrom="column">
                        <wp:posOffset>4229100</wp:posOffset>
                      </wp:positionH>
                      <wp:positionV relativeFrom="paragraph">
                        <wp:posOffset>2158365</wp:posOffset>
                      </wp:positionV>
                      <wp:extent cx="1148715" cy="600710"/>
                      <wp:effectExtent l="9525" t="5715" r="41910" b="6032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8715" cy="60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5286E1" id="Прямая со стрелкой 3" o:spid="_x0000_s1026" type="#_x0000_t32" style="position:absolute;margin-left:333pt;margin-top:169.95pt;width:90.45pt;height:47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C844DC" wp14:editId="1506A755">
                      <wp:simplePos x="0" y="0"/>
                      <wp:positionH relativeFrom="column">
                        <wp:posOffset>3882390</wp:posOffset>
                      </wp:positionH>
                      <wp:positionV relativeFrom="paragraph">
                        <wp:posOffset>750570</wp:posOffset>
                      </wp:positionV>
                      <wp:extent cx="828675" cy="577215"/>
                      <wp:effectExtent l="5715" t="7620" r="13335" b="571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8675" cy="577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6E335" id="Прямая со стрелкой 2" o:spid="_x0000_s1026" type="#_x0000_t32" style="position:absolute;margin-left:305.7pt;margin-top:59.1pt;width:65.25pt;height:45.4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"/>
                  </w:pict>
                </mc:Fallback>
              </mc:AlternateContent>
            </w:r>
          </w:p>
          <w:p w14:paraId="394BBC4D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83B881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4A013C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1E2280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1E822F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751E50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18C9B7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FF457A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19248D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9BF6C8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575463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4D2C03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9E44F5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C84AFC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F19989" w14:textId="77777777" w:rsidR="00E02F5C" w:rsidRPr="00E02F5C" w:rsidRDefault="00E02F5C" w:rsidP="004A0C9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9BFD80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590473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0C674D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E3BF4D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2ECE0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A1DED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EDEBB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77B12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D311F0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63DA95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C58163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018516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5B79D5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5D95E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4BA6BE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487DDF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11AC5A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0DD874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35B93A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0FACCD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65204C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94C5B3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711F7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D033D4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611692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ABAE9C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569321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572783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93B438" w14:textId="77777777"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991122" w14:textId="7FD111BE" w:rsidR="00E02F5C" w:rsidRPr="00E02F5C" w:rsidRDefault="00E02F5C" w:rsidP="004A0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1A7F81" w14:textId="3A12D70E" w:rsidR="000F02C3" w:rsidRPr="000F02C3" w:rsidRDefault="000F02C3" w:rsidP="004A0C9C">
      <w:pPr>
        <w:spacing w:after="0" w:line="240" w:lineRule="auto"/>
        <w:ind w:right="141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bookmarkStart w:id="0" w:name="_Hlk66287311"/>
      <w:bookmarkEnd w:id="0"/>
    </w:p>
    <w:sectPr w:rsidR="000F02C3" w:rsidRPr="000F02C3" w:rsidSect="00052D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48CC"/>
    <w:multiLevelType w:val="hybridMultilevel"/>
    <w:tmpl w:val="02BC4684"/>
    <w:lvl w:ilvl="0" w:tplc="8F60E08C">
      <w:start w:val="1"/>
      <w:numFmt w:val="bullet"/>
      <w:lvlText w:val="я"/>
      <w:lvlJc w:val="left"/>
    </w:lvl>
    <w:lvl w:ilvl="1" w:tplc="198C8580">
      <w:numFmt w:val="decimal"/>
      <w:lvlText w:val=""/>
      <w:lvlJc w:val="left"/>
    </w:lvl>
    <w:lvl w:ilvl="2" w:tplc="1430CF38">
      <w:numFmt w:val="decimal"/>
      <w:lvlText w:val=""/>
      <w:lvlJc w:val="left"/>
    </w:lvl>
    <w:lvl w:ilvl="3" w:tplc="31EEF8E0">
      <w:numFmt w:val="decimal"/>
      <w:lvlText w:val=""/>
      <w:lvlJc w:val="left"/>
    </w:lvl>
    <w:lvl w:ilvl="4" w:tplc="2F68EFC0">
      <w:numFmt w:val="decimal"/>
      <w:lvlText w:val=""/>
      <w:lvlJc w:val="left"/>
    </w:lvl>
    <w:lvl w:ilvl="5" w:tplc="2AFA1E38">
      <w:numFmt w:val="decimal"/>
      <w:lvlText w:val=""/>
      <w:lvlJc w:val="left"/>
    </w:lvl>
    <w:lvl w:ilvl="6" w:tplc="B908F750">
      <w:numFmt w:val="decimal"/>
      <w:lvlText w:val=""/>
      <w:lvlJc w:val="left"/>
    </w:lvl>
    <w:lvl w:ilvl="7" w:tplc="7BAE5E1A">
      <w:numFmt w:val="decimal"/>
      <w:lvlText w:val=""/>
      <w:lvlJc w:val="left"/>
    </w:lvl>
    <w:lvl w:ilvl="8" w:tplc="8FB48AF2">
      <w:numFmt w:val="decimal"/>
      <w:lvlText w:val=""/>
      <w:lvlJc w:val="left"/>
    </w:lvl>
  </w:abstractNum>
  <w:abstractNum w:abstractNumId="1" w15:restartNumberingAfterBreak="0">
    <w:nsid w:val="033F3F95"/>
    <w:multiLevelType w:val="hybridMultilevel"/>
    <w:tmpl w:val="4D6C9F90"/>
    <w:lvl w:ilvl="0" w:tplc="FC7000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150F9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FD7CF9"/>
    <w:multiLevelType w:val="hybridMultilevel"/>
    <w:tmpl w:val="4F44552E"/>
    <w:lvl w:ilvl="0" w:tplc="F9921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5379A"/>
    <w:multiLevelType w:val="hybridMultilevel"/>
    <w:tmpl w:val="88FA3EB0"/>
    <w:lvl w:ilvl="0" w:tplc="CEE4B7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 w15:restartNumberingAfterBreak="0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DCD031E"/>
    <w:multiLevelType w:val="hybridMultilevel"/>
    <w:tmpl w:val="17F6A710"/>
    <w:lvl w:ilvl="0" w:tplc="75BAE1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279C49E6"/>
    <w:multiLevelType w:val="hybridMultilevel"/>
    <w:tmpl w:val="CBCE479C"/>
    <w:lvl w:ilvl="0" w:tplc="12E42D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8641E"/>
    <w:multiLevelType w:val="hybridMultilevel"/>
    <w:tmpl w:val="BA8E9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2" w15:restartNumberingAfterBreak="0">
    <w:nsid w:val="6C2215EE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0549934">
    <w:abstractNumId w:val="0"/>
  </w:num>
  <w:num w:numId="2" w16cid:durableId="1750806848">
    <w:abstractNumId w:val="6"/>
  </w:num>
  <w:num w:numId="3" w16cid:durableId="389307219">
    <w:abstractNumId w:val="2"/>
  </w:num>
  <w:num w:numId="4" w16cid:durableId="1122698201">
    <w:abstractNumId w:val="12"/>
  </w:num>
  <w:num w:numId="5" w16cid:durableId="426387600">
    <w:abstractNumId w:val="7"/>
  </w:num>
  <w:num w:numId="6" w16cid:durableId="19785349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2381553">
    <w:abstractNumId w:val="5"/>
  </w:num>
  <w:num w:numId="8" w16cid:durableId="918641595">
    <w:abstractNumId w:val="9"/>
  </w:num>
  <w:num w:numId="9" w16cid:durableId="1961760407">
    <w:abstractNumId w:val="1"/>
  </w:num>
  <w:num w:numId="10" w16cid:durableId="392854518">
    <w:abstractNumId w:val="10"/>
  </w:num>
  <w:num w:numId="11" w16cid:durableId="1230119362">
    <w:abstractNumId w:val="3"/>
  </w:num>
  <w:num w:numId="12" w16cid:durableId="175967191">
    <w:abstractNumId w:val="4"/>
  </w:num>
  <w:num w:numId="13" w16cid:durableId="21317824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67"/>
    <w:rsid w:val="000016FC"/>
    <w:rsid w:val="000527DF"/>
    <w:rsid w:val="00052D08"/>
    <w:rsid w:val="00053AC5"/>
    <w:rsid w:val="000F02C3"/>
    <w:rsid w:val="000F4563"/>
    <w:rsid w:val="00121F0F"/>
    <w:rsid w:val="001F08F7"/>
    <w:rsid w:val="00240C99"/>
    <w:rsid w:val="00251067"/>
    <w:rsid w:val="003630DC"/>
    <w:rsid w:val="003703CB"/>
    <w:rsid w:val="00373CC0"/>
    <w:rsid w:val="003B5E53"/>
    <w:rsid w:val="003C78F7"/>
    <w:rsid w:val="00452543"/>
    <w:rsid w:val="004A0C9C"/>
    <w:rsid w:val="004F7FAB"/>
    <w:rsid w:val="00550734"/>
    <w:rsid w:val="005737E7"/>
    <w:rsid w:val="005F7197"/>
    <w:rsid w:val="006C4405"/>
    <w:rsid w:val="008E43F0"/>
    <w:rsid w:val="00980FF7"/>
    <w:rsid w:val="00984624"/>
    <w:rsid w:val="009C34C3"/>
    <w:rsid w:val="009E27BA"/>
    <w:rsid w:val="00A31790"/>
    <w:rsid w:val="00B836BB"/>
    <w:rsid w:val="00BC31AA"/>
    <w:rsid w:val="00C51FF2"/>
    <w:rsid w:val="00C75AB9"/>
    <w:rsid w:val="00CA0647"/>
    <w:rsid w:val="00CC1C9B"/>
    <w:rsid w:val="00E02F5C"/>
    <w:rsid w:val="00E07D17"/>
    <w:rsid w:val="00EA0640"/>
    <w:rsid w:val="00FD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4C45"/>
  <w15:docId w15:val="{FECEE8C9-24E5-41E3-8A92-A09DAF3B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af5">
    <w:basedOn w:val="a"/>
    <w:next w:val="a5"/>
    <w:uiPriority w:val="99"/>
    <w:unhideWhenUsed/>
    <w:rsid w:val="009C3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Unresolved Mention"/>
    <w:basedOn w:val="a0"/>
    <w:uiPriority w:val="99"/>
    <w:semiHidden/>
    <w:unhideWhenUsed/>
    <w:rsid w:val="003B5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32010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7010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higuli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4D9A9-9CC1-499C-8086-666A4BBDF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4715</Words>
  <Characters>26878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2022-12-06T10:21:00Z</cp:lastPrinted>
  <dcterms:created xsi:type="dcterms:W3CDTF">2022-12-06T10:25:00Z</dcterms:created>
  <dcterms:modified xsi:type="dcterms:W3CDTF">2022-12-06T10:25:00Z</dcterms:modified>
</cp:coreProperties>
</file>