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D21" w:rsidRPr="00B253AF" w:rsidRDefault="005D5D21" w:rsidP="005D5D21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5D21" w:rsidRPr="00B253AF" w:rsidRDefault="005D5D21" w:rsidP="005D5D21">
      <w:pPr>
        <w:spacing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B253AF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5D5D21" w:rsidRPr="005B7E1D" w:rsidRDefault="005D5D21" w:rsidP="005D5D21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5B7E1D">
        <w:rPr>
          <w:rFonts w:ascii="Times New Roman" w:hAnsi="Times New Roman" w:cs="Times New Roman"/>
          <w:sz w:val="22"/>
          <w:szCs w:val="22"/>
        </w:rPr>
        <w:t xml:space="preserve"> АДМИНИСТРАЦИЯ СЕЛЬСКОГО ПОСЕЛЕНИЯ ЖИГУЛИ</w:t>
      </w:r>
    </w:p>
    <w:p w:rsidR="005D5D21" w:rsidRPr="005B7E1D" w:rsidRDefault="005D5D21" w:rsidP="005D5D21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5B7E1D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5D5D21" w:rsidRPr="005B7E1D" w:rsidRDefault="005D5D21" w:rsidP="005D5D21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2"/>
          <w:szCs w:val="22"/>
        </w:rPr>
      </w:pPr>
      <w:r w:rsidRPr="005B7E1D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5D5D21" w:rsidRPr="005B7E1D" w:rsidRDefault="005D5D21" w:rsidP="005D5D21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</w:p>
    <w:p w:rsidR="005D5D21" w:rsidRPr="005B7E1D" w:rsidRDefault="005D5D21" w:rsidP="005D5D21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5B7E1D">
        <w:rPr>
          <w:rFonts w:ascii="Times New Roman" w:hAnsi="Times New Roman" w:cs="Times New Roman"/>
          <w:b/>
        </w:rPr>
        <w:t xml:space="preserve">ПОСТАНОВЛЕНИЕ </w:t>
      </w:r>
    </w:p>
    <w:p w:rsidR="005D5D21" w:rsidRPr="005B7E1D" w:rsidRDefault="005D5D21" w:rsidP="005D5D21">
      <w:pPr>
        <w:spacing w:line="240" w:lineRule="auto"/>
        <w:ind w:left="284"/>
        <w:contextualSpacing/>
        <w:rPr>
          <w:rFonts w:ascii="Times New Roman" w:hAnsi="Times New Roman" w:cs="Times New Roman"/>
          <w:b/>
        </w:rPr>
      </w:pPr>
      <w:r w:rsidRPr="005B7E1D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</w:t>
      </w:r>
    </w:p>
    <w:p w:rsidR="005D5D21" w:rsidRPr="005B7E1D" w:rsidRDefault="005D5D21" w:rsidP="005D5D21">
      <w:pPr>
        <w:spacing w:line="240" w:lineRule="auto"/>
        <w:ind w:left="284"/>
        <w:contextualSpacing/>
        <w:rPr>
          <w:rFonts w:ascii="Times New Roman" w:hAnsi="Times New Roman" w:cs="Times New Roman"/>
          <w:b/>
        </w:rPr>
      </w:pPr>
      <w:r w:rsidRPr="005B7E1D">
        <w:rPr>
          <w:rFonts w:ascii="Times New Roman" w:hAnsi="Times New Roman" w:cs="Times New Roman"/>
          <w:b/>
        </w:rPr>
        <w:t xml:space="preserve">          От</w:t>
      </w:r>
      <w:r w:rsidR="003B7B66" w:rsidRPr="005B7E1D">
        <w:rPr>
          <w:rFonts w:ascii="Times New Roman" w:hAnsi="Times New Roman" w:cs="Times New Roman"/>
          <w:b/>
        </w:rPr>
        <w:t xml:space="preserve"> 11.01.2022</w:t>
      </w:r>
      <w:r w:rsidRPr="005B7E1D">
        <w:rPr>
          <w:rFonts w:ascii="Times New Roman" w:hAnsi="Times New Roman" w:cs="Times New Roman"/>
          <w:b/>
        </w:rPr>
        <w:t xml:space="preserve">г.                                                                                         </w:t>
      </w:r>
      <w:r w:rsidR="003B7B66" w:rsidRPr="005B7E1D">
        <w:rPr>
          <w:rFonts w:ascii="Times New Roman" w:hAnsi="Times New Roman" w:cs="Times New Roman"/>
          <w:b/>
        </w:rPr>
        <w:t>№ 1</w:t>
      </w:r>
      <w:r w:rsidRPr="005B7E1D">
        <w:rPr>
          <w:rFonts w:ascii="Times New Roman" w:hAnsi="Times New Roman" w:cs="Times New Roman"/>
          <w:b/>
        </w:rPr>
        <w:t xml:space="preserve">                                                    </w:t>
      </w:r>
    </w:p>
    <w:p w:rsidR="003B7B66" w:rsidRPr="005B7E1D" w:rsidRDefault="003B7B66" w:rsidP="003B7B66">
      <w:pPr>
        <w:pStyle w:val="a3"/>
        <w:spacing w:line="276" w:lineRule="auto"/>
        <w:jc w:val="center"/>
        <w:rPr>
          <w:rFonts w:ascii="Times New Roman" w:hAnsi="Times New Roman" w:cs="Times New Roman"/>
          <w:b/>
        </w:rPr>
      </w:pPr>
      <w:r w:rsidRPr="005B7E1D">
        <w:rPr>
          <w:rFonts w:ascii="Times New Roman" w:hAnsi="Times New Roman" w:cs="Times New Roman"/>
          <w:b/>
        </w:rPr>
        <w:t>О повышении заработной платы работников бюджетной сферы сельского поселения Жигули муниципального района Ставропольский Самарской области</w:t>
      </w:r>
    </w:p>
    <w:p w:rsidR="003B7B66" w:rsidRPr="005B7E1D" w:rsidRDefault="003B7B66" w:rsidP="003B7B66">
      <w:pPr>
        <w:pStyle w:val="a3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5B7E1D" w:rsidRPr="005B7E1D" w:rsidRDefault="005B7E1D" w:rsidP="005B7E1D">
      <w:pPr>
        <w:rPr>
          <w:rFonts w:ascii="Times New Roman" w:hAnsi="Times New Roman" w:cs="Times New Roman"/>
        </w:rPr>
      </w:pPr>
      <w:r w:rsidRPr="005B7E1D">
        <w:rPr>
          <w:rFonts w:ascii="Times New Roman" w:hAnsi="Times New Roman" w:cs="Times New Roman"/>
        </w:rPr>
        <w:t xml:space="preserve">        О повышении оклада работников администрации сельского поселения Жигули муниципального района Ставропольский Самарской области</w:t>
      </w:r>
    </w:p>
    <w:p w:rsidR="005B7E1D" w:rsidRPr="005B7E1D" w:rsidRDefault="005B7E1D" w:rsidP="005B7E1D">
      <w:pPr>
        <w:spacing w:line="240" w:lineRule="auto"/>
        <w:jc w:val="both"/>
        <w:rPr>
          <w:rFonts w:ascii="Times New Roman" w:hAnsi="Times New Roman" w:cs="Times New Roman"/>
        </w:rPr>
      </w:pPr>
      <w:r w:rsidRPr="005B7E1D">
        <w:rPr>
          <w:rFonts w:ascii="Times New Roman" w:hAnsi="Times New Roman" w:cs="Times New Roman"/>
          <w:b/>
        </w:rPr>
        <w:t xml:space="preserve">           </w:t>
      </w:r>
      <w:r w:rsidRPr="005B7E1D">
        <w:rPr>
          <w:rFonts w:ascii="Times New Roman" w:hAnsi="Times New Roman" w:cs="Times New Roman"/>
        </w:rPr>
        <w:t>В целях реализации Федерального закона от 06.12.2021 № 406-ФЗ «О минимальном размере оплаты труда»», а также в целях социальной защищенности работников администрации сельского поселения Жигули</w:t>
      </w:r>
      <w:r w:rsidRPr="005B7E1D">
        <w:rPr>
          <w:rFonts w:ascii="Times New Roman" w:hAnsi="Times New Roman" w:cs="Times New Roman"/>
          <w:b/>
        </w:rPr>
        <w:t xml:space="preserve"> </w:t>
      </w:r>
      <w:r w:rsidRPr="005B7E1D"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3B7B66" w:rsidRPr="005B7E1D" w:rsidRDefault="003B7B66" w:rsidP="003B7B66">
      <w:pPr>
        <w:pStyle w:val="a3"/>
        <w:spacing w:line="276" w:lineRule="auto"/>
        <w:jc w:val="both"/>
        <w:rPr>
          <w:rFonts w:ascii="Times New Roman" w:hAnsi="Times New Roman" w:cs="Times New Roman"/>
        </w:rPr>
      </w:pPr>
      <w:r w:rsidRPr="005B7E1D">
        <w:rPr>
          <w:rFonts w:ascii="Times New Roman" w:hAnsi="Times New Roman" w:cs="Times New Roman"/>
        </w:rPr>
        <w:t xml:space="preserve">                                                       ПОСТАНОВЛЯЕТ:</w:t>
      </w:r>
    </w:p>
    <w:p w:rsidR="003B7B66" w:rsidRPr="005B7E1D" w:rsidRDefault="003B7B66" w:rsidP="003B7B66">
      <w:pPr>
        <w:pStyle w:val="a3"/>
        <w:numPr>
          <w:ilvl w:val="0"/>
          <w:numId w:val="1"/>
        </w:numPr>
        <w:tabs>
          <w:tab w:val="left" w:pos="284"/>
        </w:tabs>
        <w:spacing w:line="276" w:lineRule="auto"/>
        <w:ind w:left="0" w:firstLine="0"/>
        <w:jc w:val="both"/>
        <w:rPr>
          <w:rFonts w:ascii="Times New Roman" w:eastAsia="Calibri" w:hAnsi="Times New Roman" w:cs="Times New Roman"/>
          <w:lang w:eastAsia="ru-RU"/>
        </w:rPr>
      </w:pPr>
      <w:r w:rsidRPr="005B7E1D">
        <w:rPr>
          <w:rFonts w:ascii="Times New Roman" w:eastAsia="Calibri" w:hAnsi="Times New Roman" w:cs="Times New Roman"/>
          <w:lang w:eastAsia="ru-RU"/>
        </w:rPr>
        <w:t>Повысить с 1 января 2022 года в 1,06 раза размеры действующих по состоянию на 31 декабря 2021 года должностных окладов (окладов) работников администрации сельского поселения Жигули муниципального района Ставропольский Самарской области.</w:t>
      </w:r>
    </w:p>
    <w:p w:rsidR="003B7B66" w:rsidRPr="005B7E1D" w:rsidRDefault="003B7B66" w:rsidP="003B7B66">
      <w:pPr>
        <w:pStyle w:val="a3"/>
        <w:numPr>
          <w:ilvl w:val="0"/>
          <w:numId w:val="1"/>
        </w:numPr>
        <w:tabs>
          <w:tab w:val="left" w:pos="284"/>
        </w:tabs>
        <w:spacing w:line="276" w:lineRule="auto"/>
        <w:ind w:left="0" w:firstLine="0"/>
        <w:jc w:val="both"/>
        <w:rPr>
          <w:rFonts w:ascii="Times New Roman" w:eastAsia="Calibri" w:hAnsi="Times New Roman" w:cs="Times New Roman"/>
          <w:lang w:eastAsia="ru-RU"/>
        </w:rPr>
      </w:pPr>
      <w:r w:rsidRPr="005B7E1D">
        <w:rPr>
          <w:rFonts w:ascii="Times New Roman" w:eastAsia="Calibri" w:hAnsi="Times New Roman" w:cs="Times New Roman"/>
          <w:lang w:eastAsia="ru-RU"/>
        </w:rPr>
        <w:t xml:space="preserve">Установить, что размеры должностных окладов (окладов), минимальных окладов, полученные в результате применения коэффициента, установленного </w:t>
      </w:r>
      <w:hyperlink r:id="rId6" w:history="1">
        <w:r w:rsidRPr="005B7E1D">
          <w:rPr>
            <w:rFonts w:ascii="Times New Roman" w:eastAsia="Calibri" w:hAnsi="Times New Roman" w:cs="Times New Roman"/>
            <w:color w:val="0000FF"/>
            <w:lang w:eastAsia="ru-RU"/>
          </w:rPr>
          <w:t>пунктами 1</w:t>
        </w:r>
      </w:hyperlink>
      <w:r w:rsidRPr="005B7E1D">
        <w:rPr>
          <w:rFonts w:ascii="Times New Roman" w:eastAsia="Calibri" w:hAnsi="Times New Roman" w:cs="Times New Roman"/>
          <w:lang w:eastAsia="ru-RU"/>
        </w:rPr>
        <w:t xml:space="preserve"> и </w:t>
      </w:r>
      <w:hyperlink r:id="rId7" w:history="1">
        <w:r w:rsidRPr="005B7E1D">
          <w:rPr>
            <w:rFonts w:ascii="Times New Roman" w:eastAsia="Calibri" w:hAnsi="Times New Roman" w:cs="Times New Roman"/>
            <w:color w:val="0000FF"/>
            <w:lang w:eastAsia="ru-RU"/>
          </w:rPr>
          <w:t>2</w:t>
        </w:r>
      </w:hyperlink>
      <w:r w:rsidRPr="005B7E1D">
        <w:rPr>
          <w:rFonts w:ascii="Times New Roman" w:eastAsia="Calibri" w:hAnsi="Times New Roman" w:cs="Times New Roman"/>
          <w:lang w:eastAsia="ru-RU"/>
        </w:rPr>
        <w:t xml:space="preserve"> настоящего Постановления, подлежат округлению: менее 50 копеек не учитывается, 50 копеек и более округляются до полного рубля.</w:t>
      </w:r>
    </w:p>
    <w:p w:rsidR="003B7B66" w:rsidRPr="005B7E1D" w:rsidRDefault="003B7B66" w:rsidP="003B7B66">
      <w:pPr>
        <w:pStyle w:val="a3"/>
        <w:numPr>
          <w:ilvl w:val="0"/>
          <w:numId w:val="1"/>
        </w:numPr>
        <w:tabs>
          <w:tab w:val="left" w:pos="284"/>
        </w:tabs>
        <w:spacing w:line="276" w:lineRule="auto"/>
        <w:ind w:left="0" w:firstLine="0"/>
        <w:jc w:val="both"/>
        <w:rPr>
          <w:rFonts w:ascii="Times New Roman" w:eastAsia="Calibri" w:hAnsi="Times New Roman" w:cs="Times New Roman"/>
          <w:lang w:eastAsia="ru-RU"/>
        </w:rPr>
      </w:pPr>
      <w:r w:rsidRPr="005B7E1D">
        <w:rPr>
          <w:rFonts w:ascii="Times New Roman" w:hAnsi="Times New Roman" w:cs="Times New Roman"/>
        </w:rPr>
        <w:t xml:space="preserve">Установить, что </w:t>
      </w:r>
      <w:r w:rsidRPr="005B7E1D">
        <w:rPr>
          <w:rFonts w:ascii="Times New Roman" w:eastAsia="Calibri" w:hAnsi="Times New Roman" w:cs="Times New Roman"/>
          <w:lang w:eastAsia="ru-RU"/>
        </w:rPr>
        <w:t xml:space="preserve">увеличение объема действующих расходных обязательств </w:t>
      </w:r>
      <w:r w:rsidRPr="005B7E1D">
        <w:rPr>
          <w:rFonts w:ascii="Times New Roman" w:hAnsi="Times New Roman" w:cs="Times New Roman"/>
        </w:rPr>
        <w:t xml:space="preserve">сельского поселения Жигули муниципального района Ставропольский Самарской области, возникшие в результате </w:t>
      </w:r>
      <w:r w:rsidRPr="005B7E1D">
        <w:rPr>
          <w:rFonts w:ascii="Times New Roman" w:eastAsia="Calibri" w:hAnsi="Times New Roman" w:cs="Times New Roman"/>
          <w:lang w:eastAsia="ru-RU"/>
        </w:rPr>
        <w:t xml:space="preserve">принятия настоящего Постановления, осуществляется за счет средств местного бюджета и в пределах бюджетных ассигнований, предусматриваемых в установленном порядке соответствующим главным распорядителям средств бюджета </w:t>
      </w:r>
      <w:r w:rsidRPr="005B7E1D">
        <w:rPr>
          <w:rFonts w:ascii="Times New Roman" w:hAnsi="Times New Roman" w:cs="Times New Roman"/>
        </w:rPr>
        <w:t>сельского поселения Жигули муниципального района Ставропольский Самарской области</w:t>
      </w:r>
      <w:r w:rsidRPr="005B7E1D">
        <w:rPr>
          <w:rFonts w:ascii="Times New Roman" w:eastAsia="Calibri" w:hAnsi="Times New Roman" w:cs="Times New Roman"/>
          <w:lang w:eastAsia="ru-RU"/>
        </w:rPr>
        <w:t xml:space="preserve"> на соответствующие цели Решением Собрания Представителей </w:t>
      </w:r>
      <w:r w:rsidRPr="005B7E1D">
        <w:rPr>
          <w:rFonts w:ascii="Times New Roman" w:hAnsi="Times New Roman" w:cs="Times New Roman"/>
        </w:rPr>
        <w:t>сельского поселения Жигули муниципального  района  Ставропольский Самарской области</w:t>
      </w:r>
      <w:r w:rsidRPr="005B7E1D">
        <w:rPr>
          <w:rFonts w:ascii="Times New Roman" w:eastAsia="Calibri" w:hAnsi="Times New Roman" w:cs="Times New Roman"/>
          <w:lang w:eastAsia="ru-RU"/>
        </w:rPr>
        <w:t xml:space="preserve"> о бюджете </w:t>
      </w:r>
      <w:r w:rsidRPr="005B7E1D">
        <w:rPr>
          <w:rFonts w:ascii="Times New Roman" w:hAnsi="Times New Roman" w:cs="Times New Roman"/>
        </w:rPr>
        <w:t>сельского поселения Жигули муниципального района  Ставропольский Самарской области</w:t>
      </w:r>
      <w:r w:rsidRPr="005B7E1D">
        <w:rPr>
          <w:rFonts w:ascii="Times New Roman" w:eastAsia="Calibri" w:hAnsi="Times New Roman" w:cs="Times New Roman"/>
          <w:lang w:eastAsia="ru-RU"/>
        </w:rPr>
        <w:t xml:space="preserve"> на очередной финансовый год и плановый период.</w:t>
      </w:r>
    </w:p>
    <w:p w:rsidR="003B7B66" w:rsidRPr="005B7E1D" w:rsidRDefault="003B7B66" w:rsidP="003B7B66">
      <w:pPr>
        <w:spacing w:after="0"/>
        <w:jc w:val="both"/>
        <w:rPr>
          <w:rFonts w:ascii="Times New Roman" w:hAnsi="Times New Roman" w:cs="Times New Roman"/>
        </w:rPr>
      </w:pPr>
      <w:r w:rsidRPr="005B7E1D">
        <w:rPr>
          <w:rFonts w:ascii="Times New Roman" w:hAnsi="Times New Roman" w:cs="Times New Roman"/>
        </w:rPr>
        <w:t>4.Постановление подлежит официальному опубликованию в газете «Вестник Жигули» и на официальном сайте администрации сельского поселения Жигули в сети Интернет http://zhiguli.stavrsp.ru/.</w:t>
      </w:r>
    </w:p>
    <w:p w:rsidR="003B7B66" w:rsidRPr="005B7E1D" w:rsidRDefault="003B7B66" w:rsidP="003B7B66">
      <w:pPr>
        <w:jc w:val="both"/>
        <w:rPr>
          <w:rFonts w:ascii="Times New Roman" w:eastAsia="Calibri" w:hAnsi="Times New Roman" w:cs="Times New Roman"/>
          <w:lang w:eastAsia="ru-RU"/>
        </w:rPr>
      </w:pPr>
      <w:r w:rsidRPr="005B7E1D">
        <w:rPr>
          <w:rFonts w:ascii="Times New Roman" w:eastAsia="Calibri" w:hAnsi="Times New Roman" w:cs="Times New Roman"/>
          <w:lang w:eastAsia="ru-RU"/>
        </w:rPr>
        <w:t>5.Настоящее Постановление вступает в силу с 01 января 2022 года.</w:t>
      </w:r>
      <w:bookmarkStart w:id="0" w:name="_GoBack"/>
      <w:bookmarkEnd w:id="0"/>
    </w:p>
    <w:p w:rsidR="00D94F8E" w:rsidRPr="005B7E1D" w:rsidRDefault="003B7B66" w:rsidP="003B7B66">
      <w:pPr>
        <w:jc w:val="both"/>
        <w:rPr>
          <w:rFonts w:ascii="Times New Roman" w:eastAsia="Calibri" w:hAnsi="Times New Roman" w:cs="Times New Roman"/>
          <w:lang w:eastAsia="ru-RU"/>
        </w:rPr>
      </w:pPr>
      <w:r w:rsidRPr="005B7E1D">
        <w:rPr>
          <w:rFonts w:ascii="Times New Roman" w:eastAsia="Calibri" w:hAnsi="Times New Roman" w:cs="Times New Roman"/>
          <w:lang w:eastAsia="ru-RU"/>
        </w:rPr>
        <w:t xml:space="preserve">  </w:t>
      </w:r>
      <w:proofErr w:type="spellStart"/>
      <w:r w:rsidRPr="005B7E1D">
        <w:rPr>
          <w:rFonts w:ascii="Times New Roman" w:eastAsia="Calibri" w:hAnsi="Times New Roman" w:cs="Times New Roman"/>
          <w:lang w:eastAsia="ru-RU"/>
        </w:rPr>
        <w:t>И.о</w:t>
      </w:r>
      <w:proofErr w:type="spellEnd"/>
      <w:r w:rsidRPr="005B7E1D">
        <w:rPr>
          <w:rFonts w:ascii="Times New Roman" w:eastAsia="Calibri" w:hAnsi="Times New Roman" w:cs="Times New Roman"/>
          <w:lang w:eastAsia="ru-RU"/>
        </w:rPr>
        <w:t xml:space="preserve"> Главы сельского поселения Жигули                                                   Г.Н. Савинова</w:t>
      </w:r>
    </w:p>
    <w:sectPr w:rsidR="00D94F8E" w:rsidRPr="005B7E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638AB"/>
    <w:multiLevelType w:val="hybridMultilevel"/>
    <w:tmpl w:val="BD18C2E0"/>
    <w:lvl w:ilvl="0" w:tplc="03CAA2D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3DED"/>
    <w:rsid w:val="003B7B66"/>
    <w:rsid w:val="005B7E1D"/>
    <w:rsid w:val="005D5D21"/>
    <w:rsid w:val="006B3DED"/>
    <w:rsid w:val="00D94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E1A10"/>
  <w15:chartTrackingRefBased/>
  <w15:docId w15:val="{B2568E8B-167B-4272-97AA-34F7874AB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5D21"/>
    <w:pPr>
      <w:spacing w:after="200" w:line="276" w:lineRule="auto"/>
    </w:pPr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5D5D21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D5D21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5D5D2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 Spacing"/>
    <w:uiPriority w:val="1"/>
    <w:qFormat/>
    <w:rsid w:val="003B7B66"/>
    <w:pPr>
      <w:spacing w:after="0" w:line="240" w:lineRule="auto"/>
    </w:pPr>
    <w:rPr>
      <w:rFonts w:ascii="Calibri" w:eastAsia="Times New Roman" w:hAnsi="Calibri" w:cs="Calibri"/>
    </w:rPr>
  </w:style>
  <w:style w:type="character" w:styleId="a4">
    <w:name w:val="Hyperlink"/>
    <w:unhideWhenUsed/>
    <w:rsid w:val="003B7B66"/>
    <w:rPr>
      <w:color w:val="000080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3B7B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3B7B66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RLAW256;n=38006;fld=134;dst=10000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RLAW256;n=38006;fld=134;dst=100005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445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3</cp:revision>
  <cp:lastPrinted>2022-01-13T11:46:00Z</cp:lastPrinted>
  <dcterms:created xsi:type="dcterms:W3CDTF">2022-01-11T05:36:00Z</dcterms:created>
  <dcterms:modified xsi:type="dcterms:W3CDTF">2022-01-13T11:47:00Z</dcterms:modified>
</cp:coreProperties>
</file>