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053" w:rsidRDefault="005F1053" w:rsidP="005F1053">
      <w:pPr>
        <w:jc w:val="center"/>
        <w:outlineLvl w:val="0"/>
        <w:rPr>
          <w:rFonts w:ascii="Times New Roman" w:eastAsia="Times New Roman" w:hAnsi="Times New Roman"/>
          <w:b/>
          <w:bCs/>
          <w:caps/>
        </w:rPr>
      </w:pPr>
      <w:r>
        <w:rPr>
          <w:noProof/>
        </w:rPr>
        <w:drawing>
          <wp:inline distT="0" distB="0" distL="0" distR="0" wp14:anchorId="047B8287" wp14:editId="114B168A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1053" w:rsidRPr="00FB5A59" w:rsidRDefault="005F1053" w:rsidP="005F1053">
      <w:pPr>
        <w:jc w:val="center"/>
      </w:pPr>
      <w:r w:rsidRPr="00FB5A59">
        <w:t>Российская Федерация</w:t>
      </w:r>
    </w:p>
    <w:p w:rsidR="005F1053" w:rsidRPr="00FB5A59" w:rsidRDefault="005F1053" w:rsidP="005F1053">
      <w:pPr>
        <w:jc w:val="center"/>
      </w:pPr>
      <w:r w:rsidRPr="00FB5A59">
        <w:t>Самарская область</w:t>
      </w:r>
    </w:p>
    <w:p w:rsidR="005F1053" w:rsidRPr="00FB5A59" w:rsidRDefault="005F1053" w:rsidP="005F1053">
      <w:pPr>
        <w:jc w:val="center"/>
        <w:outlineLvl w:val="0"/>
        <w:rPr>
          <w:bCs/>
          <w:caps/>
          <w:sz w:val="22"/>
          <w:szCs w:val="22"/>
        </w:rPr>
      </w:pPr>
      <w:r w:rsidRPr="00FB5A59">
        <w:rPr>
          <w:bCs/>
          <w:caps/>
          <w:sz w:val="22"/>
          <w:szCs w:val="22"/>
        </w:rPr>
        <w:t xml:space="preserve">АДМИНИСТРАЦИЯ СЕЛЬСКОГО ПОСЕЛЕНИЯ Жигули </w:t>
      </w:r>
    </w:p>
    <w:p w:rsidR="005F1053" w:rsidRPr="00FB5A59" w:rsidRDefault="005F1053" w:rsidP="005F1053">
      <w:pPr>
        <w:jc w:val="center"/>
        <w:outlineLvl w:val="0"/>
        <w:rPr>
          <w:bCs/>
          <w:caps/>
          <w:sz w:val="22"/>
          <w:szCs w:val="22"/>
        </w:rPr>
      </w:pPr>
      <w:r w:rsidRPr="00FB5A59">
        <w:rPr>
          <w:bCs/>
          <w:caps/>
          <w:sz w:val="22"/>
          <w:szCs w:val="22"/>
        </w:rPr>
        <w:t>МУНИЦИПАЛЬНОГО района СТАВРОПОЛЬСКИЙ</w:t>
      </w:r>
    </w:p>
    <w:p w:rsidR="005F1053" w:rsidRPr="00FB5A59" w:rsidRDefault="005F1053" w:rsidP="005F1053">
      <w:pPr>
        <w:jc w:val="center"/>
        <w:outlineLvl w:val="0"/>
        <w:rPr>
          <w:bCs/>
          <w:caps/>
          <w:sz w:val="22"/>
          <w:szCs w:val="22"/>
        </w:rPr>
      </w:pPr>
      <w:r w:rsidRPr="00FB5A59">
        <w:rPr>
          <w:bCs/>
          <w:caps/>
          <w:sz w:val="22"/>
          <w:szCs w:val="22"/>
        </w:rPr>
        <w:t xml:space="preserve">САМАРСКОЙ ОБЛАСТИ </w:t>
      </w:r>
    </w:p>
    <w:p w:rsidR="005F1053" w:rsidRPr="00FB5A59" w:rsidRDefault="005F1053" w:rsidP="005F1053">
      <w:pPr>
        <w:rPr>
          <w:b/>
          <w:bCs/>
          <w:sz w:val="22"/>
          <w:szCs w:val="22"/>
        </w:rPr>
      </w:pPr>
    </w:p>
    <w:p w:rsidR="005F1053" w:rsidRPr="00FB5A59" w:rsidRDefault="005F1053" w:rsidP="005F1053">
      <w:pPr>
        <w:jc w:val="center"/>
        <w:outlineLvl w:val="0"/>
        <w:rPr>
          <w:b/>
          <w:bCs/>
        </w:rPr>
      </w:pPr>
      <w:r w:rsidRPr="00FB5A59">
        <w:rPr>
          <w:b/>
          <w:bCs/>
        </w:rPr>
        <w:t>ПОСТАНОВЛЕНИЕ</w:t>
      </w:r>
    </w:p>
    <w:p w:rsidR="005F1053" w:rsidRDefault="005F1053" w:rsidP="005F1053">
      <w:pPr>
        <w:jc w:val="center"/>
      </w:pPr>
    </w:p>
    <w:p w:rsidR="005F1053" w:rsidRDefault="005F1053" w:rsidP="005F1053">
      <w:pPr>
        <w:rPr>
          <w:b/>
          <w:u w:val="single"/>
        </w:rPr>
      </w:pPr>
      <w:r>
        <w:rPr>
          <w:b/>
        </w:rPr>
        <w:t xml:space="preserve">От 11.08.2020 года                                                       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№ 43</w:t>
      </w:r>
    </w:p>
    <w:p w:rsidR="005F1053" w:rsidRDefault="005F1053" w:rsidP="005F1053">
      <w:pPr>
        <w:spacing w:line="100" w:lineRule="atLeast"/>
        <w:jc w:val="center"/>
      </w:pPr>
    </w:p>
    <w:p w:rsidR="005F1053" w:rsidRDefault="005F1053" w:rsidP="005F1053">
      <w:pPr>
        <w:spacing w:line="100" w:lineRule="atLeast"/>
        <w:jc w:val="center"/>
      </w:pPr>
    </w:p>
    <w:p w:rsidR="005F1053" w:rsidRPr="00FB5A59" w:rsidRDefault="005F1053" w:rsidP="005F1053">
      <w:pPr>
        <w:pStyle w:val="headertext"/>
        <w:shd w:val="clear" w:color="auto" w:fill="FFFFFF"/>
        <w:spacing w:before="0" w:beforeAutospacing="0" w:after="0" w:afterAutospacing="0" w:line="288" w:lineRule="atLeast"/>
        <w:jc w:val="center"/>
        <w:textAlignment w:val="baseline"/>
        <w:rPr>
          <w:b/>
          <w:color w:val="3C3C3C"/>
          <w:spacing w:val="2"/>
        </w:rPr>
      </w:pPr>
      <w:r w:rsidRPr="00FB5A59">
        <w:rPr>
          <w:b/>
          <w:color w:val="3C3C3C"/>
          <w:spacing w:val="2"/>
        </w:rPr>
        <w:t>Об отказе в назначения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в отношении земельного участка с кадастровым номером 63:32:1903005:265 площадью 115,5 кв. м., расположенного по адресу: Самарская область, Ставропольский район, Сельское поселение Жигули, село Жигули, улица Советская, участок № 56, в части уменьшения минимального отступа от границ земельного участка до отдельно стоящих зданий: с 3,0 метров до 1,9 метров с западной стороны земельного участка (со стороны ул. Советская)</w:t>
      </w:r>
    </w:p>
    <w:p w:rsidR="005F1053" w:rsidRPr="00876BB9" w:rsidRDefault="005F1053" w:rsidP="005F1053">
      <w:pPr>
        <w:pStyle w:val="headertext"/>
        <w:shd w:val="clear" w:color="auto" w:fill="FFFFFF"/>
        <w:spacing w:before="0" w:beforeAutospacing="0" w:after="0" w:afterAutospacing="0" w:line="288" w:lineRule="atLeast"/>
        <w:jc w:val="center"/>
        <w:textAlignment w:val="baseline"/>
        <w:rPr>
          <w:b/>
          <w:color w:val="3C3C3C"/>
          <w:spacing w:val="2"/>
          <w:sz w:val="28"/>
          <w:szCs w:val="28"/>
        </w:rPr>
      </w:pPr>
    </w:p>
    <w:p w:rsidR="005F1053" w:rsidRPr="00876BB9" w:rsidRDefault="005F1053" w:rsidP="005F1053">
      <w:pPr>
        <w:pStyle w:val="a3"/>
        <w:ind w:firstLine="709"/>
        <w:jc w:val="both"/>
        <w:rPr>
          <w:rFonts w:ascii="Times New Roman" w:hAnsi="Times New Roman"/>
        </w:rPr>
      </w:pPr>
      <w:r w:rsidRPr="00876BB9">
        <w:rPr>
          <w:rFonts w:ascii="Times New Roman" w:hAnsi="Times New Roman"/>
        </w:rPr>
        <w:t xml:space="preserve">В соответствии со статьей 40 Градостроительного кодекса Российской Федерации, пунктом 3 части 4 статьи 36 Федерального закона от 06.10.2003 № 131-ФЗ «Об общих принципах организации местного самоуправления в Российской Федерации», с подпунктом 3 пункта 11, пунктом 12 статьи 8 Правил землепользования и застройки сельского поселения Жигули (в редакции решения Собрания Представителей сельского поселения Жигули муниципального района Ставропольский Самарской области от 09.12.2019 № 187), рассмотрев рекомендации Комиссии по подготовке проекта правил землепользования и застройки сельского поселения Жигули муниципального района Ставропольский Самарской области от </w:t>
      </w:r>
      <w:r w:rsidR="00CD5F68">
        <w:rPr>
          <w:rFonts w:ascii="Times New Roman" w:hAnsi="Times New Roman"/>
        </w:rPr>
        <w:t>10</w:t>
      </w:r>
      <w:bookmarkStart w:id="0" w:name="_GoBack"/>
      <w:bookmarkEnd w:id="0"/>
      <w:r w:rsidRPr="00876BB9">
        <w:rPr>
          <w:rFonts w:ascii="Times New Roman" w:hAnsi="Times New Roman"/>
        </w:rPr>
        <w:t xml:space="preserve">.08.2020 № 1 по заявлению </w:t>
      </w:r>
      <w:proofErr w:type="spellStart"/>
      <w:r w:rsidRPr="00876BB9">
        <w:rPr>
          <w:rFonts w:ascii="Times New Roman" w:hAnsi="Times New Roman"/>
        </w:rPr>
        <w:t>Листюхина</w:t>
      </w:r>
      <w:proofErr w:type="spellEnd"/>
      <w:r w:rsidRPr="00876BB9">
        <w:rPr>
          <w:rFonts w:ascii="Times New Roman" w:hAnsi="Times New Roman"/>
        </w:rPr>
        <w:t xml:space="preserve"> И.И. о предоставлении разрешения на отклонение от предельных параметров разрешенного строительства, реконструкции объектов капитального строительства, руководствуясь Уставом сельского поселения Жигули муниципального района Ставропольский Самарской области,</w:t>
      </w:r>
    </w:p>
    <w:p w:rsidR="005F1053" w:rsidRPr="00876BB9" w:rsidRDefault="005F1053" w:rsidP="005F1053">
      <w:pPr>
        <w:pStyle w:val="a3"/>
        <w:ind w:firstLine="709"/>
        <w:jc w:val="center"/>
        <w:rPr>
          <w:rFonts w:ascii="Times New Roman" w:hAnsi="Times New Roman"/>
          <w:b/>
        </w:rPr>
      </w:pPr>
      <w:r w:rsidRPr="00876BB9">
        <w:rPr>
          <w:rFonts w:ascii="Times New Roman" w:hAnsi="Times New Roman"/>
          <w:b/>
        </w:rPr>
        <w:t>Постановляю:</w:t>
      </w:r>
    </w:p>
    <w:p w:rsidR="005F1053" w:rsidRPr="00876BB9" w:rsidRDefault="005F1053" w:rsidP="005F1053">
      <w:pPr>
        <w:ind w:right="-285" w:firstLine="709"/>
        <w:jc w:val="both"/>
        <w:rPr>
          <w:rFonts w:ascii="Times New Roman" w:hAnsi="Times New Roman"/>
        </w:rPr>
      </w:pPr>
      <w:r w:rsidRPr="00876BB9">
        <w:rPr>
          <w:rFonts w:ascii="Times New Roman" w:hAnsi="Times New Roman"/>
        </w:rPr>
        <w:t xml:space="preserve">1. Отказать в назначении общественных обсуждений или публичных слушаний </w:t>
      </w:r>
      <w:proofErr w:type="spellStart"/>
      <w:r w:rsidRPr="00876BB9">
        <w:rPr>
          <w:rFonts w:ascii="Times New Roman" w:hAnsi="Times New Roman"/>
        </w:rPr>
        <w:t>Листюхину</w:t>
      </w:r>
      <w:proofErr w:type="spellEnd"/>
      <w:r w:rsidRPr="00876BB9">
        <w:rPr>
          <w:rFonts w:ascii="Times New Roman" w:hAnsi="Times New Roman"/>
        </w:rPr>
        <w:t xml:space="preserve"> И.И. по проекту решения о предоставлении разрешения на отклонение от предельных параметров разрешенного строительства в отношении земельного участка с кадастровым номером 63:32:1903005:265 площадью 115,5 кв. м., расположенного по адресу: Самарская область, Ставропольский район, сельское поселение Жигули, село Жигули, улица Советская, участок № 56, в части уменьшения минимального отступа от границ земельного участка до отдельно стоящих зданий: с 3,0 метров до 1,9 метров с западной стороны земельного участка (со стороны ул. Советская). </w:t>
      </w:r>
    </w:p>
    <w:p w:rsidR="005F1053" w:rsidRPr="00876BB9" w:rsidRDefault="005F1053" w:rsidP="005F1053">
      <w:pPr>
        <w:ind w:right="-285" w:firstLine="709"/>
        <w:jc w:val="both"/>
        <w:rPr>
          <w:rFonts w:ascii="Times New Roman" w:hAnsi="Times New Roman"/>
          <w:bCs/>
          <w:i/>
          <w:iCs/>
        </w:rPr>
      </w:pPr>
      <w:r w:rsidRPr="00876BB9">
        <w:rPr>
          <w:rFonts w:ascii="Times New Roman" w:hAnsi="Times New Roman"/>
        </w:rPr>
        <w:t>2.</w:t>
      </w:r>
      <w:r w:rsidRPr="00876BB9">
        <w:rPr>
          <w:rFonts w:ascii="Times New Roman" w:hAnsi="Times New Roman"/>
          <w:i/>
          <w:iCs/>
        </w:rPr>
        <w:t xml:space="preserve"> </w:t>
      </w:r>
      <w:r w:rsidRPr="00876BB9">
        <w:rPr>
          <w:rStyle w:val="a5"/>
          <w:rFonts w:ascii="Times New Roman" w:hAnsi="Times New Roman"/>
        </w:rPr>
        <w:t xml:space="preserve">Постановление подлежит официальному опубликованию в газете «Жигули» и на официальном сайте администрации сельского поселения Жигули в сети Интернет </w:t>
      </w:r>
      <w:hyperlink r:id="rId5" w:history="1">
        <w:r w:rsidRPr="00876BB9">
          <w:rPr>
            <w:rStyle w:val="a4"/>
            <w:rFonts w:ascii="Times New Roman" w:hAnsi="Times New Roman"/>
          </w:rPr>
          <w:t>http://zhiguli.stavrsp.ru/</w:t>
        </w:r>
      </w:hyperlink>
      <w:r w:rsidRPr="00876BB9">
        <w:rPr>
          <w:rFonts w:ascii="Times New Roman" w:eastAsia="Lucida Sans Unicode" w:hAnsi="Times New Roman"/>
          <w:i/>
          <w:iCs/>
          <w:color w:val="000000" w:themeColor="text1"/>
        </w:rPr>
        <w:t>.</w:t>
      </w:r>
    </w:p>
    <w:p w:rsidR="005F1053" w:rsidRPr="00876BB9" w:rsidRDefault="005F1053" w:rsidP="005F1053">
      <w:pPr>
        <w:ind w:right="-285" w:firstLine="709"/>
        <w:jc w:val="both"/>
        <w:rPr>
          <w:rFonts w:ascii="Times New Roman" w:hAnsi="Times New Roman"/>
          <w:bCs/>
          <w:i/>
          <w:iCs/>
        </w:rPr>
      </w:pPr>
      <w:r w:rsidRPr="00876BB9">
        <w:rPr>
          <w:rFonts w:ascii="Times New Roman" w:hAnsi="Times New Roman"/>
        </w:rPr>
        <w:t>3.Контроль за исполнением настоящего постановления оставляю за собой.</w:t>
      </w:r>
    </w:p>
    <w:p w:rsidR="005F1053" w:rsidRDefault="005F1053" w:rsidP="005F1053">
      <w:pPr>
        <w:rPr>
          <w:rFonts w:ascii="Times New Roman" w:hAnsi="Times New Roman"/>
        </w:rPr>
      </w:pPr>
    </w:p>
    <w:p w:rsidR="005F1053" w:rsidRPr="00876BB9" w:rsidRDefault="005F1053" w:rsidP="005F1053">
      <w:pPr>
        <w:rPr>
          <w:rFonts w:ascii="Times New Roman" w:hAnsi="Times New Roman"/>
        </w:rPr>
      </w:pPr>
    </w:p>
    <w:p w:rsidR="005F1053" w:rsidRPr="00876BB9" w:rsidRDefault="005F1053" w:rsidP="005F1053">
      <w:pPr>
        <w:jc w:val="both"/>
        <w:outlineLvl w:val="0"/>
        <w:rPr>
          <w:rFonts w:ascii="Times New Roman" w:hAnsi="Times New Roman"/>
          <w:b/>
        </w:rPr>
      </w:pPr>
      <w:r w:rsidRPr="00876BB9">
        <w:rPr>
          <w:rFonts w:ascii="Times New Roman" w:hAnsi="Times New Roman"/>
          <w:b/>
        </w:rPr>
        <w:t>Глава сельского поселения Жигули</w:t>
      </w:r>
    </w:p>
    <w:p w:rsidR="005F1053" w:rsidRPr="004F48EF" w:rsidRDefault="005F1053" w:rsidP="005F1053">
      <w:pPr>
        <w:jc w:val="both"/>
        <w:rPr>
          <w:rFonts w:ascii="Times New Roman" w:hAnsi="Times New Roman"/>
          <w:b/>
        </w:rPr>
      </w:pPr>
      <w:r w:rsidRPr="00876BB9">
        <w:rPr>
          <w:rFonts w:ascii="Times New Roman" w:hAnsi="Times New Roman"/>
          <w:b/>
        </w:rPr>
        <w:t>муниципального района Ставропольский</w:t>
      </w:r>
      <w:r w:rsidRPr="00876BB9">
        <w:rPr>
          <w:rFonts w:ascii="Times New Roman" w:hAnsi="Times New Roman"/>
          <w:b/>
        </w:rPr>
        <w:tab/>
      </w:r>
      <w:r w:rsidRPr="00876BB9">
        <w:rPr>
          <w:rFonts w:ascii="Times New Roman" w:hAnsi="Times New Roman"/>
          <w:b/>
        </w:rPr>
        <w:tab/>
      </w:r>
      <w:r w:rsidRPr="00876BB9">
        <w:rPr>
          <w:rFonts w:ascii="Times New Roman" w:hAnsi="Times New Roman"/>
          <w:b/>
        </w:rPr>
        <w:tab/>
        <w:t xml:space="preserve">                         В.Л. </w:t>
      </w:r>
      <w:proofErr w:type="spellStart"/>
      <w:r w:rsidRPr="00876BB9">
        <w:rPr>
          <w:rFonts w:ascii="Times New Roman" w:hAnsi="Times New Roman"/>
          <w:b/>
        </w:rPr>
        <w:t>Шинкин</w:t>
      </w:r>
      <w:proofErr w:type="spellEnd"/>
      <w:r w:rsidRPr="004F48EF">
        <w:rPr>
          <w:rFonts w:ascii="Times New Roman" w:hAnsi="Times New Roman"/>
          <w:b/>
        </w:rPr>
        <w:t xml:space="preserve"> </w:t>
      </w:r>
    </w:p>
    <w:p w:rsidR="009B432A" w:rsidRDefault="009B432A"/>
    <w:sectPr w:rsidR="009B432A" w:rsidSect="005F1053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58F8"/>
    <w:rsid w:val="003A3565"/>
    <w:rsid w:val="005F1053"/>
    <w:rsid w:val="009B432A"/>
    <w:rsid w:val="00AC58F8"/>
    <w:rsid w:val="00CD5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0A21FB-53C8-4524-99F4-31AC7F25C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1053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F1053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F1053"/>
    <w:rPr>
      <w:color w:val="0000FF"/>
      <w:u w:val="single"/>
    </w:rPr>
  </w:style>
  <w:style w:type="paragraph" w:customStyle="1" w:styleId="headertext">
    <w:name w:val="headertext"/>
    <w:basedOn w:val="a"/>
    <w:rsid w:val="005F1053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a5">
    <w:name w:val="Emphasis"/>
    <w:qFormat/>
    <w:rsid w:val="005F1053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CD5F6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D5F68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428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2020-08-17T05:52:00Z</cp:lastPrinted>
  <dcterms:created xsi:type="dcterms:W3CDTF">2020-08-11T12:43:00Z</dcterms:created>
  <dcterms:modified xsi:type="dcterms:W3CDTF">2020-08-17T05:53:00Z</dcterms:modified>
</cp:coreProperties>
</file>