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5B7" w:rsidRDefault="009A45B7" w:rsidP="009A45B7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262626"/>
          <w:sz w:val="24"/>
          <w:szCs w:val="20"/>
          <w:lang w:eastAsia="ar-SA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0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80962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t>АДМИНИСТРАЦИЯ СЕЛЬСКОГО ПОСЕЛЕНИЯ ЖИГУЛИ</w:t>
      </w: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t>МУНИЦИПАЛЬНОГО РАЙОНА СТАВРОПОЛЬСКИЙ</w:t>
      </w: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</w:rPr>
        <w:t>САМАРСКОЙ ОБЛАСТИ</w:t>
      </w: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</w:rPr>
        <w:t>РАСПОРЯЖЕНИЕ</w:t>
      </w:r>
    </w:p>
    <w:p w:rsidR="009A45B7" w:rsidRDefault="009A45B7" w:rsidP="009A45B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>
                <wp:simplePos x="0" y="0"/>
                <wp:positionH relativeFrom="column">
                  <wp:posOffset>19685</wp:posOffset>
                </wp:positionH>
                <wp:positionV relativeFrom="paragraph">
                  <wp:posOffset>63500</wp:posOffset>
                </wp:positionV>
                <wp:extent cx="5852160" cy="0"/>
                <wp:effectExtent l="0" t="19050" r="53340" b="3810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3D498" id="Прямая соединительная линия 4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    <v:stroke linestyle="thinThick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0"/>
        </w:rPr>
        <w:t xml:space="preserve"> </w:t>
      </w:r>
    </w:p>
    <w:p w:rsidR="009A45B7" w:rsidRDefault="009A45B7" w:rsidP="009A45B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19.04.2019                                                               </w:t>
      </w:r>
      <w:r w:rsidR="0005502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№ 10</w:t>
      </w:r>
    </w:p>
    <w:p w:rsidR="009A45B7" w:rsidRDefault="009A45B7" w:rsidP="009A45B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усилении мер пожарной безопасности на объектах экономики и сельхозпредприятий сельского поселения Жигули муниципального района Ставропольский Самарской области на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весенне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– летний период 2019 года</w:t>
      </w:r>
    </w:p>
    <w:p w:rsidR="009A45B7" w:rsidRDefault="009A45B7" w:rsidP="009A4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В </w:t>
      </w:r>
      <w:proofErr w:type="gramStart"/>
      <w:r>
        <w:rPr>
          <w:rFonts w:ascii="Times New Roman" w:hAnsi="Times New Roman" w:cs="Times New Roman"/>
          <w:sz w:val="24"/>
          <w:szCs w:val="24"/>
        </w:rPr>
        <w:t>связи 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наступлением  теплой  погоды  на  территории муниципального  района Ставропольский    Самарской  области  и  значительным  ростом  пожаров,  в  целях  обеспечения  пожарной  безопасности  на  объектах  экономики и  сельскохозяйственного  производства сельского поселения Жигули,  а  также  снижению  численности  пожаров  в  весеннее -  летний  период  2019 года: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мероприятия по обеспечению и усилению на объектах экономики и сельскохозяйственного производства сельского поселения Жигули мер пожарной безопасности на весеннее -  летний период 2019 года (</w:t>
      </w:r>
      <w:r>
        <w:rPr>
          <w:rFonts w:ascii="Times New Roman" w:hAnsi="Times New Roman" w:cs="Times New Roman"/>
          <w:b/>
          <w:sz w:val="24"/>
          <w:szCs w:val="24"/>
        </w:rPr>
        <w:t>приложение №1</w:t>
      </w:r>
      <w:r>
        <w:rPr>
          <w:rFonts w:ascii="Times New Roman" w:hAnsi="Times New Roman" w:cs="Times New Roman"/>
          <w:sz w:val="24"/>
          <w:szCs w:val="24"/>
        </w:rPr>
        <w:t>);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Рекомендовать руководителям бюджетных организаций (больница, СДК, образовательные учреждения), руководителям сельхозпредприятий всех форм собственности, торговым предприятиям всех форм собственности организовать уборку территорий от мусора, довести до организаций необходимость постоянной готовности к действиям добровольной пожарной команды, пожарной техники и предоставления техники и людей для локализации пожаров;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Рекомендовать руководителям предприятий независимо от форм собственности организовать выполнение данных мероприятий;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Активизировать деятельность внештатных инструкторов пожарной профилактики по правилам пожарной безопасности.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Ввести ограничения на сжигание мусора и сухой травы, а также разведение костров вблизи строений, зданий, сооружений, лесных массивов;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Проверить подъезды к пожарным водоемам для забора воды пожарными машинами;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Организовать опашку населенных пунктов;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Закрепить за каждым домовым хозяйством граждан один из видов противопожарного инвентаря (ведро, багор, лопата, лестница, топор из соотношения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6:1:1:1:1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 каждые 10 домов (</w:t>
      </w:r>
      <w:r>
        <w:rPr>
          <w:rFonts w:ascii="Times New Roman" w:hAnsi="Times New Roman" w:cs="Times New Roman"/>
          <w:b/>
          <w:sz w:val="24"/>
          <w:szCs w:val="24"/>
        </w:rPr>
        <w:t>приложение №2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Информировать население о пожарной обстановке, правилах поведения и порядке действия при возникновении пожаров, проводить разъяснительную работу с населением.</w:t>
      </w:r>
    </w:p>
    <w:p w:rsid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данное распоряжение в сельской газете «Жигули».</w:t>
      </w:r>
    </w:p>
    <w:p w:rsidR="009A45B7" w:rsidRPr="009A45B7" w:rsidRDefault="009A45B7" w:rsidP="009A45B7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данного распоряжения оставляю за собой.</w:t>
      </w: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rPr>
          <w:rFonts w:ascii="Times New Roman" w:eastAsia="Times New Roman" w:hAnsi="Times New Roman" w:cs="Times New Roman"/>
          <w:b/>
          <w:color w:val="26262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262626"/>
          <w:sz w:val="28"/>
          <w:szCs w:val="28"/>
        </w:rPr>
        <w:t xml:space="preserve">         </w:t>
      </w:r>
      <w:r w:rsidRPr="009A45B7">
        <w:rPr>
          <w:rFonts w:ascii="Times New Roman" w:eastAsia="Times New Roman" w:hAnsi="Times New Roman" w:cs="Times New Roman"/>
          <w:color w:val="262626"/>
          <w:sz w:val="24"/>
          <w:szCs w:val="24"/>
        </w:rPr>
        <w:t>Глава сельского поселения Жигули___________________</w:t>
      </w:r>
      <w:r w:rsidRPr="009A45B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9A45B7">
        <w:rPr>
          <w:rFonts w:ascii="Times New Roman" w:eastAsia="Times New Roman" w:hAnsi="Times New Roman" w:cs="Times New Roman"/>
          <w:color w:val="262626"/>
          <w:sz w:val="24"/>
          <w:szCs w:val="24"/>
        </w:rPr>
        <w:t xml:space="preserve">А.Т. Чистяков </w:t>
      </w:r>
      <w:r>
        <w:rPr>
          <w:rFonts w:ascii="Times New Roman" w:eastAsia="Times New Roman" w:hAnsi="Times New Roman" w:cs="Times New Roman"/>
          <w:color w:val="262626"/>
          <w:sz w:val="24"/>
          <w:szCs w:val="24"/>
        </w:rPr>
        <w:t xml:space="preserve"> 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№1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распоряжению администрации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Жигули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05502C">
        <w:rPr>
          <w:rFonts w:ascii="Times New Roman" w:hAnsi="Times New Roman" w:cs="Times New Roman"/>
          <w:sz w:val="24"/>
          <w:szCs w:val="24"/>
        </w:rPr>
        <w:t>№ 10</w:t>
      </w:r>
      <w:r>
        <w:rPr>
          <w:rFonts w:ascii="Times New Roman" w:hAnsi="Times New Roman" w:cs="Times New Roman"/>
          <w:sz w:val="24"/>
          <w:szCs w:val="24"/>
        </w:rPr>
        <w:t xml:space="preserve"> от 19.04.2019 г.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0"/>
          <w:szCs w:val="24"/>
        </w:rPr>
        <w:t>МЕРОПРИЯТИЯ</w:t>
      </w: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4"/>
        </w:rPr>
      </w:pPr>
      <w:proofErr w:type="gramStart"/>
      <w:r>
        <w:rPr>
          <w:rFonts w:ascii="Times New Roman" w:hAnsi="Times New Roman" w:cs="Times New Roman"/>
          <w:b/>
          <w:sz w:val="20"/>
          <w:szCs w:val="24"/>
        </w:rPr>
        <w:t>ПО  УСИЛЕНИЮ</w:t>
      </w:r>
      <w:proofErr w:type="gramEnd"/>
      <w:r>
        <w:rPr>
          <w:rFonts w:ascii="Times New Roman" w:hAnsi="Times New Roman" w:cs="Times New Roman"/>
          <w:b/>
          <w:sz w:val="20"/>
          <w:szCs w:val="24"/>
        </w:rPr>
        <w:t xml:space="preserve">  МЕР  ПОЖАРНОЙ  БЕЗОПАСНОСТИ  В  НАСЕЛЕННЫХ  ПУНКТАХ  И  НА  ОБЪЕКТАХ  СЕЛЬХОЗПРЕДПРИЯТИЙ СЕЛЬСКОГО ПОСЕЛЕНИЯ ЖИГУЛИ МУНИЦИПАЛЬНОГО  РАЙОНА  СТАВРОПОЛЬСКИЙ САМАРСКОЙ ОБЛАСТИ НА  ВЕСЕННЕ – ЛЕТНИЙ  ПЕРИОД  2019 г.</w:t>
      </w: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4"/>
        </w:rPr>
      </w:pPr>
    </w:p>
    <w:p w:rsidR="009A45B7" w:rsidRDefault="009A45B7" w:rsidP="009A45B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8"/>
        <w:gridCol w:w="4075"/>
        <w:gridCol w:w="2589"/>
        <w:gridCol w:w="1993"/>
      </w:tblGrid>
      <w:tr w:rsidR="009A45B7" w:rsidTr="009A45B7"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 xml:space="preserve">Наименование   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мероприятий  по</w:t>
            </w:r>
            <w:proofErr w:type="gramEnd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 xml:space="preserve"> усилению мер пожарной безопасности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Ответственные    исполнители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Сроки  исполнения</w:t>
            </w:r>
            <w:proofErr w:type="gramEnd"/>
          </w:p>
        </w:tc>
      </w:tr>
      <w:tr w:rsidR="009A45B7" w:rsidTr="009A45B7">
        <w:trPr>
          <w:trHeight w:val="31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Организовать  круглосуточное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дежурство  членов ДПК.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Пожарную  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приспособленную  для  целей  пожаротушения  технику  привести  в  постоянную  боевую  готовность. 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Производить,  по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мере  необходимости,  ремонт  техники и помещения  гаража.  Членов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ДПК  обеспечить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надежной  связью.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2-3 квартал 2019г.</w:t>
            </w:r>
          </w:p>
        </w:tc>
      </w:tr>
      <w:tr w:rsidR="009A45B7" w:rsidTr="009A45B7">
        <w:trPr>
          <w:trHeight w:val="22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Силами внештатных инструкторов пожарной профилактики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организовать  проведение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разъяснительной  работы  среди  работников  предприятий  и  населения  о  мерах  пожарной  безопасности  в  жилых  массивах  и  на  производственных  участках.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сельского поселения/начальник ПСО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2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й  квартал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2019 г.</w:t>
            </w:r>
          </w:p>
        </w:tc>
      </w:tr>
      <w:tr w:rsidR="009A45B7" w:rsidTr="009A45B7">
        <w:trPr>
          <w:trHeight w:val="56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Оборудовать  водонапорные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башни  пожарными  гидрантами  «Григорьева»  или  иными  приспособлениями  для  забора  воды  пожарными  автомобилями.  При необходимости,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получить  техническую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консультацию  в  ПСО – 30.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апрель – май   2019 г.</w:t>
            </w:r>
          </w:p>
        </w:tc>
      </w:tr>
      <w:tr w:rsidR="009A45B7" w:rsidTr="009A45B7">
        <w:trPr>
          <w:trHeight w:val="321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Провести  ревизию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пожарных  гидрантов,  водоемов,  расположенных  на  территории населенных пунктов и объектов экономики. 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Места  их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расположения  обозначить  указателями  согласно  ГОСТа.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апрель   2019 г.</w:t>
            </w:r>
          </w:p>
        </w:tc>
      </w:tr>
      <w:tr w:rsidR="009A45B7" w:rsidTr="009A45B7">
        <w:trPr>
          <w:trHeight w:val="516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Укомплектовать  пожарные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щиты  специальным  пожарным  инвентарем,  первичными  средствами  пожаротушения. 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Вывесить  наглядную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агитацию  в  общественных  местах  о  мерах  пожарной  безопасности. 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Указать  номер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телефона  местного  пожарного  депо,  пожарной  охраны  района  и  порядок  вызова  пожарной  охраны  в  случае  возникновения  пожара.                                                                 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май   2019 г.</w:t>
            </w:r>
          </w:p>
        </w:tc>
      </w:tr>
      <w:tr w:rsidR="009A45B7" w:rsidTr="009A45B7">
        <w:trPr>
          <w:trHeight w:val="297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Произвести  ремонт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молниезащиты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,  а   при  ее  отсутствии  монтаж  на складах  грубых  кормов,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зернотоках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и  складах  ГСМ.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 30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апреля   2019 г.</w:t>
            </w:r>
          </w:p>
        </w:tc>
      </w:tr>
      <w:tr w:rsidR="009A45B7" w:rsidTr="009A45B7">
        <w:trPr>
          <w:trHeight w:val="227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Произвести  ревизию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электрооборудования  с  замером  сопротивления  изоляции  в  животноводческих  и  производственных  помещениях,  складах.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 25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апреля   2019 г.</w:t>
            </w:r>
          </w:p>
        </w:tc>
      </w:tr>
      <w:tr w:rsidR="009A45B7" w:rsidTr="009A45B7">
        <w:trPr>
          <w:trHeight w:val="861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Организовать  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произвести  очистку  территорий  животноводческих  баз,  производственных  объектов,  складов  ГСМ,  населенных  пунктов  от  сгораемого  мусора,  освободить  проезды  к  зданиям  и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. 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При  очистке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территорий  запретить  сжигание  мусора  и  применение  открытого  огня.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 30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апреля   2019 г.</w:t>
            </w:r>
          </w:p>
        </w:tc>
      </w:tr>
      <w:tr w:rsidR="009A45B7" w:rsidTr="009A45B7">
        <w:trPr>
          <w:trHeight w:val="391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Руководителям  сельхозпредприятий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запретить выжигание  прошлогодней  стерни, а также стерни после уборки  урожая и  произвести  опашку границ полей.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Глава  сельского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поселения/ руководители  объектов                                                 экономики 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на весь период полевых работ   2019 г.</w:t>
            </w:r>
          </w:p>
        </w:tc>
      </w:tr>
      <w:tr w:rsidR="009A45B7" w:rsidTr="009A45B7">
        <w:trPr>
          <w:trHeight w:val="360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  общеобразовательных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учреждениях  провести  занятия  с  учащимися  на  предмет  пожарной  безопасности на  территории  сельского  поселения, в  жилых  помещениях,  в  лесах.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Глава сельского поселения/ директора ГБОУ ООШ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с.Жигули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с.Валы</w:t>
            </w:r>
            <w:proofErr w:type="spellEnd"/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2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й  квартал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  2019 г.</w:t>
            </w:r>
          </w:p>
        </w:tc>
      </w:tr>
      <w:tr w:rsidR="009A45B7" w:rsidTr="009A45B7"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11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Выявить и составить списки семей, склонных к злоупотреблению алкоголем, неблагополучных семей, одиноких и одиноко проживающих престарелых граждан.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Специалисты администрации</w:t>
            </w:r>
          </w:p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До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25  апреля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2019 г.</w:t>
            </w:r>
          </w:p>
        </w:tc>
      </w:tr>
      <w:tr w:rsidR="009A45B7" w:rsidTr="009A45B7">
        <w:trPr>
          <w:trHeight w:val="1076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12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довести до каждого жителя поселения Обращение   к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населению  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соблюдении правил пожарной безопасности.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Специалисты администрации, внештатные инструктора ПП</w:t>
            </w:r>
          </w:p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  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 До 30 апреля 2019 г. </w:t>
            </w:r>
          </w:p>
        </w:tc>
      </w:tr>
      <w:tr w:rsidR="009A45B7" w:rsidTr="009A45B7"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13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Организовать субботники по очистке населенных пунктов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от  мусора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Администрация с/п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До 05.05. 2019г</w:t>
            </w:r>
          </w:p>
        </w:tc>
      </w:tr>
      <w:tr w:rsidR="009A45B7" w:rsidTr="009A45B7"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14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Проводить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работу  с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населением поселения по противопожарной  пропаганде и обучению населения мерам пожарной безопасности, а также разъяснительную работу о действиях в случае возникновения  пожара  под роспись.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Администрация с/п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 течение всего периода</w:t>
            </w:r>
          </w:p>
        </w:tc>
      </w:tr>
      <w:tr w:rsidR="009A45B7" w:rsidTr="009A45B7"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bookmarkStart w:id="0" w:name="_GoBack" w:colFirst="4" w:colLast="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15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Проводить собрания граждан по ознакомлению с правилами противопожарной безопасности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  рассмотрению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мероприятий по предупреждению и тушению пожаров в населенных пунктах поселения.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Глава сельского поселения/начальник ПСО   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Май-сентябрь 2019г.</w:t>
            </w:r>
          </w:p>
        </w:tc>
      </w:tr>
      <w:tr w:rsidR="009A45B7" w:rsidTr="009A45B7">
        <w:trPr>
          <w:trHeight w:val="1248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16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Организовать патрулирование из числа жителей населенных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пунктов  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членов ДПК в весенне-летний  пожароопасный период.  </w:t>
            </w:r>
          </w:p>
        </w:tc>
        <w:tc>
          <w:tcPr>
            <w:tcW w:w="2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Администрация с/п</w:t>
            </w:r>
          </w:p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Депутаты с/п, старосты, руководители хозяйств (по согласованию)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май – сентябрь 2019г.</w:t>
            </w:r>
          </w:p>
        </w:tc>
      </w:tr>
      <w:bookmarkEnd w:id="0"/>
    </w:tbl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/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№2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распоряжению администрации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Жигули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05502C">
        <w:rPr>
          <w:rFonts w:ascii="Times New Roman" w:hAnsi="Times New Roman" w:cs="Times New Roman"/>
          <w:sz w:val="24"/>
          <w:szCs w:val="24"/>
        </w:rPr>
        <w:t>№ 10</w:t>
      </w:r>
      <w:r>
        <w:rPr>
          <w:rFonts w:ascii="Times New Roman" w:hAnsi="Times New Roman" w:cs="Times New Roman"/>
          <w:sz w:val="24"/>
          <w:szCs w:val="24"/>
        </w:rPr>
        <w:t xml:space="preserve"> от 19.04.2019 г. </w:t>
      </w:r>
    </w:p>
    <w:p w:rsidR="009A45B7" w:rsidRDefault="009A45B7" w:rsidP="009A45B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8"/>
        <w:tblW w:w="0" w:type="auto"/>
        <w:tblInd w:w="-998" w:type="dxa"/>
        <w:tblLook w:val="04A0" w:firstRow="1" w:lastRow="0" w:firstColumn="1" w:lastColumn="0" w:noHBand="0" w:noVBand="1"/>
      </w:tblPr>
      <w:tblGrid>
        <w:gridCol w:w="3402"/>
        <w:gridCol w:w="1276"/>
        <w:gridCol w:w="1417"/>
        <w:gridCol w:w="1560"/>
        <w:gridCol w:w="1559"/>
        <w:gridCol w:w="1129"/>
      </w:tblGrid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Улица сельского поселения Жигули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Ведра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Багор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Лопата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Лестница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Топор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село Жигули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Мира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Мира 11-19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Молодежная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Молодежная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Молодежная 22-42б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Строительная дом 2, дом 1а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Строительная 3-18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Рабочая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Рабочая 11-27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Октябрьская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Центральная дом 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Центральная дом 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Центральная 3-13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Центральная 14-24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Центральная 25-48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44-54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55-65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Ленина 66-78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Красное Поселение 2-31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44-54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55-65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66-87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Нагорная 1-25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Степана Разина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Степана Разина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Степана Разина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Степана Разина 33-48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Комсомольская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Комсомольская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Комсомольская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Комсомольская 33-47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Ул. Советская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44-54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55-65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66-76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77-87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88-98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99-114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44-54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55-65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Первомайская 66-80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Ул. Пролетарская 33-43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44-54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Ул. Пролетарская 55-65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66-76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77-87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88-98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Пролетарская 99-117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Садовая 1-14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СП «Молодецкий Курган» дом 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СП «Молодецкий Курган» дом 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село Валы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Чапаева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Чапаева 11-22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Чапаева 23-32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Октябрьская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Октябрьская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Ул. Октябрьская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Октябрьская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Октябрьская 44-51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Красноармейская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Красноармейская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Красноармейская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Красноармейская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Красноармейская 44-55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Кооперативная 33-46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Морская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Морская 11-25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22-32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33-43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Советская 44-57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Жигулевская 1-10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485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Жигулевская 11-21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295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Жигулевская 22-36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4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Молодежная 1-8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355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Полевая 1-8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ЖД станция Снежные Валы 1-8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9A45B7" w:rsidTr="009A45B7">
        <w:trPr>
          <w:trHeight w:val="603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Ул. Хутор 1-2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5B7" w:rsidRDefault="009A45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</w:tr>
    </w:tbl>
    <w:p w:rsidR="009A45B7" w:rsidRDefault="009A45B7" w:rsidP="009A4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45B7" w:rsidRDefault="009A45B7" w:rsidP="009A45B7">
      <w:pPr>
        <w:jc w:val="right"/>
      </w:pPr>
    </w:p>
    <w:p w:rsidR="004E19EA" w:rsidRDefault="004E19EA"/>
    <w:sectPr w:rsidR="004E1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D85"/>
    <w:rsid w:val="0005502C"/>
    <w:rsid w:val="004E19EA"/>
    <w:rsid w:val="009A45B7"/>
    <w:rsid w:val="009C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B24043-AC6E-4272-A29A-AB8701F28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45B7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A4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A45B7"/>
    <w:rPr>
      <w:rFonts w:eastAsiaTheme="minorEastAsia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A45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A45B7"/>
    <w:rPr>
      <w:rFonts w:ascii="Segoe UI" w:eastAsiaTheme="minorEastAsia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34"/>
    <w:qFormat/>
    <w:rsid w:val="009A45B7"/>
    <w:pPr>
      <w:ind w:left="720"/>
      <w:contextualSpacing/>
    </w:pPr>
  </w:style>
  <w:style w:type="table" w:styleId="a8">
    <w:name w:val="Table Grid"/>
    <w:basedOn w:val="a1"/>
    <w:uiPriority w:val="39"/>
    <w:rsid w:val="009A45B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76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1687</Words>
  <Characters>9619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2019-04-22T05:22:00Z</cp:lastPrinted>
  <dcterms:created xsi:type="dcterms:W3CDTF">2019-04-22T05:07:00Z</dcterms:created>
  <dcterms:modified xsi:type="dcterms:W3CDTF">2019-04-22T05:22:00Z</dcterms:modified>
</cp:coreProperties>
</file>