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noProof/>
          <w:sz w:val="28"/>
          <w:szCs w:val="20"/>
        </w:rPr>
      </w:pPr>
      <w:r>
        <w:rPr>
          <w:rFonts w:ascii="Times New Roman" w:eastAsia="Times New Roman" w:hAnsi="Times New Roman" w:cs="Times New Roman"/>
          <w:noProof/>
          <w:sz w:val="28"/>
          <w:szCs w:val="20"/>
        </w:rPr>
        <w:drawing>
          <wp:inline distT="0" distB="0" distL="0" distR="0">
            <wp:extent cx="981075" cy="9144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7C6" w:rsidRDefault="009547C6" w:rsidP="009547C6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9547C6" w:rsidRDefault="009547C6" w:rsidP="009547C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АДМИНИСТРАЦИЯ СЕЛЬСКОГО ПОСЕЛЕНИЯ ЖИГУЛИ</w:t>
      </w:r>
    </w:p>
    <w:p w:rsidR="009547C6" w:rsidRDefault="009547C6" w:rsidP="009547C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9547C6" w:rsidRDefault="009547C6" w:rsidP="009547C6">
      <w:pPr>
        <w:tabs>
          <w:tab w:val="center" w:pos="5103"/>
          <w:tab w:val="left" w:pos="6735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  <w:t>САМАРСКОЙ ОБЛАСТИ</w:t>
      </w:r>
    </w:p>
    <w:p w:rsidR="009547C6" w:rsidRDefault="009547C6" w:rsidP="009547C6">
      <w:pPr>
        <w:tabs>
          <w:tab w:val="center" w:pos="5103"/>
          <w:tab w:val="left" w:pos="6735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547C6" w:rsidRDefault="009547C6" w:rsidP="009547C6">
      <w:pPr>
        <w:tabs>
          <w:tab w:val="center" w:pos="5103"/>
          <w:tab w:val="left" w:pos="6735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9547C6" w:rsidRDefault="009547C6" w:rsidP="009547C6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РАСПОРЯЖЕНИЕ</w:t>
      </w:r>
    </w:p>
    <w:p w:rsidR="009547C6" w:rsidRDefault="009547C6" w:rsidP="009547C6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sz w:val="24"/>
          <w:szCs w:val="24"/>
        </w:rPr>
        <w:softHyphen/>
        <w:t>15 октября 2018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№ 24</w:t>
      </w:r>
    </w:p>
    <w:p w:rsidR="009547C6" w:rsidRDefault="009547C6" w:rsidP="009547C6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547C6" w:rsidRDefault="009547C6" w:rsidP="009547C6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«О мерах по обеспечению безопасности людей</w:t>
      </w:r>
    </w:p>
    <w:p w:rsidR="009547C6" w:rsidRDefault="009547C6" w:rsidP="009547C6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на водных объектах сельского поселения Жигули муниципального района Ставропольский</w:t>
      </w:r>
    </w:p>
    <w:p w:rsidR="009547C6" w:rsidRDefault="009547C6" w:rsidP="009547C6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 осенне- зимний период 2018-2019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годов»</w:t>
      </w:r>
    </w:p>
    <w:p w:rsidR="009547C6" w:rsidRDefault="009547C6" w:rsidP="009547C6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     </w:t>
      </w: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сельского поселения Жигули муниципального района Ставропольский:</w:t>
      </w: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Утвердить «План мероприятий по обеспечению безопасности людей на водных объектах на территории сельского поселения Жиг</w:t>
      </w:r>
      <w:r>
        <w:rPr>
          <w:rFonts w:ascii="Times New Roman" w:eastAsia="Times New Roman" w:hAnsi="Times New Roman" w:cs="Times New Roman"/>
          <w:sz w:val="24"/>
          <w:szCs w:val="24"/>
        </w:rPr>
        <w:t>ули в осенне-зимний период 2018-2019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гг.» (приложение №1). </w:t>
      </w:r>
    </w:p>
    <w:p w:rsidR="009547C6" w:rsidRDefault="009547C6" w:rsidP="009547C6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Информировать население о правилах поведения на водных объектах в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осенне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– зимний период (приложение № 2).</w:t>
      </w:r>
    </w:p>
    <w:p w:rsidR="009547C6" w:rsidRDefault="009547C6" w:rsidP="009547C6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 Руководителям учреждений культуры и учебных заведений, расположенных на территории сельского поселения Жигули провести профилактические беседы, вывесить наглядную агитацию в своих учреждениях.</w:t>
      </w:r>
    </w:p>
    <w:p w:rsidR="009547C6" w:rsidRDefault="009547C6" w:rsidP="009547C6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Специалистам администрации при проведении сходов с населением обратить внимание на безопасное поведение на водоёмах. </w:t>
      </w:r>
    </w:p>
    <w:p w:rsidR="009547C6" w:rsidRDefault="009547C6" w:rsidP="009547C6">
      <w:pPr>
        <w:jc w:val="both"/>
        <w:rPr>
          <w:rFonts w:ascii="Calibri" w:eastAsia="Times New Roman" w:hAnsi="Calibri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 Определить потенциально опасные участки водоёмов и обозначить их соответствующими (запрещающими) знаками (приложение № 3).</w:t>
      </w:r>
      <w:r>
        <w:rPr>
          <w:rFonts w:ascii="Calibri" w:eastAsia="Times New Roman" w:hAnsi="Calibri" w:cs="Times New Roman"/>
        </w:rPr>
        <w:t xml:space="preserve"> </w:t>
      </w:r>
    </w:p>
    <w:p w:rsidR="009547C6" w:rsidRDefault="009547C6" w:rsidP="009547C6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6. Запретить выход на лёд   до установления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стабильно  низкой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 температуры   и  установления   безопасного  ледового  покрытия.</w:t>
      </w:r>
    </w:p>
    <w:p w:rsidR="009547C6" w:rsidRDefault="009547C6" w:rsidP="009547C6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jc w:val="both"/>
        <w:rPr>
          <w:rFonts w:ascii="Calibri" w:eastAsia="Times New Roman" w:hAnsi="Calibri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 Назначить должностных лиц, ответственных за обеспечение безопасности людей и составить графики контроля мест массового отдыха населения, подледного лова рыбы рыболовами-любителями;</w:t>
      </w:r>
    </w:p>
    <w:p w:rsidR="009547C6" w:rsidRDefault="009547C6" w:rsidP="009547C6">
      <w:pPr>
        <w:jc w:val="both"/>
        <w:rPr>
          <w:rFonts w:ascii="Calibri" w:eastAsia="Times New Roman" w:hAnsi="Calibri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 Организовать регулярное совместное патрулирование водных объектов с массовым пребыванием людей должностными лицами администраций сельского поселения Жигули и районным отделом внутренних дел, в целях соблюдения правопорядка на водных объектах;</w:t>
      </w: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9. Организовать пропагандистскую работу по профилактике и предупреждению происшествий на водных объектах с освещением в средствах массовой информации по каждому несчастному случаю;</w:t>
      </w: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10.  Рекомендовать руководителям предприятий, организаций и учреждений, независимо от форм собственности: </w:t>
      </w: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- провести инструктажи в системе охраны труда и техники безо</w:t>
      </w:r>
      <w:r>
        <w:rPr>
          <w:rFonts w:ascii="Times New Roman" w:eastAsia="Times New Roman" w:hAnsi="Times New Roman" w:cs="Times New Roman"/>
          <w:sz w:val="24"/>
          <w:szCs w:val="24"/>
        </w:rPr>
        <w:softHyphen/>
        <w:t xml:space="preserve">пасности, со всеми    </w:t>
      </w: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категориями работников по безопасному поведению на льду.</w:t>
      </w: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11. 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Распоряжение подлежит официальному опубликованию в газете «Жигули» и на официальном сайте поселения </w:t>
      </w:r>
      <w:r w:rsidRPr="002C73A6">
        <w:rPr>
          <w:rStyle w:val="a5"/>
          <w:rFonts w:ascii="Times New Roman" w:hAnsi="Times New Roman" w:cs="Times New Roman"/>
          <w:sz w:val="24"/>
          <w:szCs w:val="24"/>
          <w:lang w:val="en-US"/>
        </w:rPr>
        <w:t>http</w:t>
      </w:r>
      <w:r w:rsidRPr="002C73A6">
        <w:rPr>
          <w:rStyle w:val="a5"/>
          <w:rFonts w:ascii="Times New Roman" w:hAnsi="Times New Roman" w:cs="Times New Roman"/>
          <w:sz w:val="24"/>
          <w:szCs w:val="24"/>
        </w:rPr>
        <w:t>://</w:t>
      </w:r>
      <w:proofErr w:type="spellStart"/>
      <w:r w:rsidRPr="002C73A6">
        <w:rPr>
          <w:rStyle w:val="a5"/>
          <w:rFonts w:ascii="Times New Roman" w:hAnsi="Times New Roman" w:cs="Times New Roman"/>
          <w:sz w:val="24"/>
          <w:szCs w:val="24"/>
          <w:lang w:val="en-US"/>
        </w:rPr>
        <w:t>zhiguli</w:t>
      </w:r>
      <w:proofErr w:type="spellEnd"/>
      <w:r w:rsidRPr="002C73A6">
        <w:rPr>
          <w:rStyle w:val="a5"/>
          <w:rFonts w:ascii="Times New Roman" w:hAnsi="Times New Roman" w:cs="Times New Roman"/>
          <w:sz w:val="24"/>
          <w:szCs w:val="24"/>
        </w:rPr>
        <w:t>.</w:t>
      </w:r>
      <w:proofErr w:type="spellStart"/>
      <w:r w:rsidRPr="002C73A6">
        <w:rPr>
          <w:rStyle w:val="a5"/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2C73A6">
        <w:rPr>
          <w:rStyle w:val="a5"/>
          <w:rFonts w:ascii="Times New Roman" w:hAnsi="Times New Roman" w:cs="Times New Roman"/>
          <w:sz w:val="24"/>
          <w:szCs w:val="24"/>
        </w:rPr>
        <w:t>.</w:t>
      </w:r>
      <w:proofErr w:type="spellStart"/>
      <w:r w:rsidRPr="002C73A6">
        <w:rPr>
          <w:rStyle w:val="a5"/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C73A6">
        <w:rPr>
          <w:rStyle w:val="a5"/>
          <w:rFonts w:ascii="Times New Roman" w:hAnsi="Times New Roman" w:cs="Times New Roman"/>
          <w:sz w:val="24"/>
          <w:szCs w:val="24"/>
        </w:rPr>
        <w:t>/</w:t>
      </w:r>
      <w:r w:rsidRPr="002C73A6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12. Контроль за исполнением данного распоряжения оставляю за собой. </w:t>
      </w: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Глава сельского поселения Жигули                                          А.Т. Чистяков</w:t>
      </w: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 xml:space="preserve">Приложение №1 к распоряжению </w:t>
      </w:r>
      <w:proofErr w:type="gramStart"/>
      <w:r>
        <w:rPr>
          <w:rFonts w:ascii="Times New Roman" w:eastAsia="Times New Roman" w:hAnsi="Times New Roman" w:cs="Times New Roman"/>
          <w:lang w:eastAsia="ar-SA"/>
        </w:rPr>
        <w:t>администрации  сельского</w:t>
      </w:r>
      <w:proofErr w:type="gramEnd"/>
      <w:r>
        <w:rPr>
          <w:rFonts w:ascii="Times New Roman" w:eastAsia="Times New Roman" w:hAnsi="Times New Roman" w:cs="Times New Roman"/>
          <w:lang w:eastAsia="ar-SA"/>
        </w:rPr>
        <w:t xml:space="preserve"> поселения Жигули   </w:t>
      </w:r>
      <w:r>
        <w:rPr>
          <w:rFonts w:ascii="Times New Roman" w:eastAsia="Times New Roman" w:hAnsi="Times New Roman" w:cs="Times New Roman"/>
          <w:lang w:eastAsia="ar-SA"/>
        </w:rPr>
        <w:t>№ 24</w:t>
      </w:r>
      <w:r>
        <w:rPr>
          <w:rFonts w:ascii="Times New Roman" w:eastAsia="Times New Roman" w:hAnsi="Times New Roman" w:cs="Times New Roman"/>
          <w:lang w:eastAsia="ar-SA"/>
        </w:rPr>
        <w:t xml:space="preserve"> от 15 </w:t>
      </w:r>
      <w:r>
        <w:rPr>
          <w:rFonts w:ascii="Times New Roman" w:eastAsia="Times New Roman" w:hAnsi="Times New Roman" w:cs="Times New Roman"/>
          <w:lang w:eastAsia="ar-SA"/>
        </w:rPr>
        <w:t>октября 2018</w:t>
      </w:r>
      <w:r>
        <w:rPr>
          <w:rFonts w:ascii="Times New Roman" w:eastAsia="Times New Roman" w:hAnsi="Times New Roman" w:cs="Times New Roman"/>
          <w:lang w:eastAsia="ar-SA"/>
        </w:rPr>
        <w:t>г.</w:t>
      </w: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lang w:eastAsia="ar-SA"/>
        </w:rPr>
      </w:pPr>
    </w:p>
    <w:p w:rsidR="009547C6" w:rsidRDefault="009547C6" w:rsidP="009547C6">
      <w:pPr>
        <w:spacing w:after="0" w:line="240" w:lineRule="auto"/>
        <w:jc w:val="center"/>
        <w:rPr>
          <w:rFonts w:ascii="Book Antiqua" w:eastAsia="Times New Roman" w:hAnsi="Book Antiqua" w:cs="Times New Roman"/>
          <w:sz w:val="24"/>
          <w:szCs w:val="24"/>
        </w:rPr>
      </w:pPr>
    </w:p>
    <w:p w:rsidR="009547C6" w:rsidRDefault="009547C6" w:rsidP="009547C6">
      <w:pPr>
        <w:spacing w:after="0" w:line="240" w:lineRule="auto"/>
        <w:jc w:val="center"/>
        <w:rPr>
          <w:rFonts w:ascii="Book Antiqua" w:eastAsia="Times New Roman" w:hAnsi="Book Antiqua" w:cs="Times New Roman"/>
          <w:b/>
          <w:sz w:val="24"/>
          <w:szCs w:val="24"/>
        </w:rPr>
      </w:pPr>
      <w:r>
        <w:rPr>
          <w:rFonts w:ascii="Book Antiqua" w:eastAsia="Times New Roman" w:hAnsi="Book Antiqua" w:cs="Times New Roman"/>
          <w:b/>
          <w:sz w:val="24"/>
          <w:szCs w:val="24"/>
        </w:rPr>
        <w:t>П Л А Н</w:t>
      </w:r>
    </w:p>
    <w:p w:rsidR="009547C6" w:rsidRDefault="009547C6" w:rsidP="009547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547C6" w:rsidRDefault="009547C6" w:rsidP="009547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мероприятий по обеспечению безопасности людей на водных объе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ктах в осенне-зимний период 2018-2019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гг. на территории сельского поселения Жигули.</w:t>
      </w:r>
    </w:p>
    <w:p w:rsidR="009547C6" w:rsidRDefault="009547C6" w:rsidP="009547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547C6" w:rsidRDefault="009547C6" w:rsidP="009547C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4921"/>
        <w:gridCol w:w="1341"/>
        <w:gridCol w:w="2633"/>
      </w:tblGrid>
      <w:tr w:rsidR="009547C6" w:rsidTr="009547C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Исполнители</w:t>
            </w:r>
          </w:p>
        </w:tc>
      </w:tr>
      <w:tr w:rsidR="009547C6" w:rsidTr="009547C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</w:tr>
      <w:tr w:rsidR="009547C6" w:rsidTr="009547C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Проведение информационной работы с населением и учащимися СОШ о правилах поведения на водных объектах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осенне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– зимний период  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администрация сельского поселения, руководители учреждений</w:t>
            </w:r>
          </w:p>
        </w:tc>
      </w:tr>
      <w:tr w:rsidR="009547C6" w:rsidTr="009547C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Распространение памяток на тематику безопасности людей на водных объектах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осенне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– 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Весь период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администрация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сельского  поселения</w:t>
            </w:r>
            <w:proofErr w:type="gramEnd"/>
          </w:p>
        </w:tc>
      </w:tr>
      <w:tr w:rsidR="009547C6" w:rsidTr="009547C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3.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осенне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- зимний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администрация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сельского  поселения</w:t>
            </w:r>
            <w:proofErr w:type="gramEnd"/>
          </w:p>
        </w:tc>
      </w:tr>
      <w:tr w:rsidR="009547C6" w:rsidTr="009547C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4.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Определить потенциально опасные участки водоёмов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декабрь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администрация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сельского  поселения</w:t>
            </w:r>
            <w:proofErr w:type="gramEnd"/>
          </w:p>
        </w:tc>
      </w:tr>
      <w:tr w:rsidR="009547C6" w:rsidTr="009547C6">
        <w:trPr>
          <w:trHeight w:val="679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Обозначение потенциально опасных участков водоёмов соответствующими (запрещающими) знаками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декабрь-январь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администрация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сельского  поселения</w:t>
            </w:r>
            <w:proofErr w:type="gramEnd"/>
          </w:p>
        </w:tc>
      </w:tr>
      <w:tr w:rsidR="009547C6" w:rsidTr="009547C6">
        <w:trPr>
          <w:trHeight w:val="699"/>
        </w:trPr>
        <w:tc>
          <w:tcPr>
            <w:tcW w:w="227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9547C6" w:rsidRDefault="009547C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2650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9547C6" w:rsidRDefault="009547C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Подготовка НПА о запрете выхода на лёд</w:t>
            </w:r>
          </w:p>
        </w:tc>
        <w:tc>
          <w:tcPr>
            <w:tcW w:w="696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9547C6" w:rsidRDefault="009547C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При ЧС</w:t>
            </w:r>
          </w:p>
        </w:tc>
        <w:tc>
          <w:tcPr>
            <w:tcW w:w="1426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9547C6" w:rsidRDefault="009547C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администрация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сельского  поселения</w:t>
            </w:r>
            <w:proofErr w:type="gramEnd"/>
          </w:p>
        </w:tc>
      </w:tr>
      <w:tr w:rsidR="009547C6" w:rsidTr="009547C6">
        <w:trPr>
          <w:trHeight w:val="226"/>
        </w:trPr>
        <w:tc>
          <w:tcPr>
            <w:tcW w:w="227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47C6" w:rsidRDefault="009547C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650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Осуществление контроля мест массового отдыха населения, подлёдного лова рыбы рыболовами-любителями в зимний период на водных объектах</w:t>
            </w:r>
          </w:p>
        </w:tc>
        <w:tc>
          <w:tcPr>
            <w:tcW w:w="69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Весь период</w:t>
            </w:r>
          </w:p>
        </w:tc>
        <w:tc>
          <w:tcPr>
            <w:tcW w:w="142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администрация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сельского  поселения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, участковый уполномоченный полиции</w:t>
            </w:r>
          </w:p>
        </w:tc>
      </w:tr>
      <w:tr w:rsidR="009547C6" w:rsidTr="009547C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>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 xml:space="preserve">Ноябрь-декабрь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Администрация сельского поселения, начальник отдела МВД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России  по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 xml:space="preserve">муниципальному району Ставропольский (по согласованию), Управление гражданской защиты администрации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. Ставропольский</w:t>
            </w:r>
          </w:p>
        </w:tc>
      </w:tr>
      <w:tr w:rsidR="009547C6" w:rsidTr="009547C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>8.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Усиление контроля над соблюдением мер безопасности людей 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водоёмах  поселения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, организация патрулирования милиции в местах массового скопления  людей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осенне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-  зимней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Период ледостава, крещенские праздники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547C6" w:rsidRDefault="009547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Администрация сельского поселения, начальник отдела МВД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России  по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муниципальному району Ставропольский  (по согласованию)</w:t>
            </w:r>
          </w:p>
        </w:tc>
      </w:tr>
    </w:tbl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Приложение №2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к распоряжению администрации сельского поселения Жигули </w:t>
      </w:r>
      <w:r>
        <w:rPr>
          <w:rFonts w:ascii="Times New Roman" w:eastAsia="Times New Roman" w:hAnsi="Times New Roman" w:cs="Times New Roman"/>
          <w:lang w:eastAsia="ar-SA"/>
        </w:rPr>
        <w:t>№ 24</w:t>
      </w:r>
      <w:r>
        <w:rPr>
          <w:rFonts w:ascii="Times New Roman" w:eastAsia="Times New Roman" w:hAnsi="Times New Roman" w:cs="Times New Roman"/>
          <w:lang w:eastAsia="ar-SA"/>
        </w:rPr>
        <w:t xml:space="preserve"> от 15 </w:t>
      </w:r>
      <w:r>
        <w:rPr>
          <w:rFonts w:ascii="Times New Roman" w:eastAsia="Times New Roman" w:hAnsi="Times New Roman" w:cs="Times New Roman"/>
          <w:lang w:eastAsia="ar-SA"/>
        </w:rPr>
        <w:t>октября 2018</w:t>
      </w:r>
      <w:r>
        <w:rPr>
          <w:rFonts w:ascii="Times New Roman" w:eastAsia="Times New Roman" w:hAnsi="Times New Roman" w:cs="Times New Roman"/>
          <w:lang w:eastAsia="ar-SA"/>
        </w:rPr>
        <w:t>г.</w:t>
      </w: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jc w:val="right"/>
        <w:rPr>
          <w:rFonts w:ascii="Calibri" w:eastAsia="Times New Roman" w:hAnsi="Calibri" w:cs="Times New Roman"/>
          <w:sz w:val="24"/>
          <w:szCs w:val="24"/>
        </w:rPr>
      </w:pPr>
    </w:p>
    <w:p w:rsidR="009547C6" w:rsidRDefault="009547C6" w:rsidP="009547C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ПРАВИЛА ПОВЕДЕНИЯ НА ВОДНЫХ ОБЪЕКТАХ В ОСЕННЕ – ЗИМНИЙ ПЕРИОД</w:t>
      </w:r>
    </w:p>
    <w:p w:rsidR="009547C6" w:rsidRDefault="009547C6" w:rsidP="009547C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547C6" w:rsidRDefault="009547C6" w:rsidP="009547C6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Во время массового отдыха, туризма, рыбалки на водных объектах каждый гражданин обязан быть внимательным, соблюдать меры предосторожности, оказывать посильную помощь людям, терпящим бедствие на воде, не загрязнять и не засорять водоёмы и берега.</w:t>
      </w:r>
    </w:p>
    <w:p w:rsidR="009547C6" w:rsidRDefault="009547C6" w:rsidP="009547C6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При переходе водоёма по льду следует пользоваться проложенными тропами, а при их отсутствии – убедиться в прочности льда с помощью пешни.</w:t>
      </w:r>
    </w:p>
    <w:p w:rsidR="009547C6" w:rsidRDefault="009547C6" w:rsidP="009547C6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Во время движения по льду следует обходить опасные места и участки, покрытые толстым слоем снега. Особую осторожность необходимо проявлять в местах, где есть быстрое течение, родники. Безопасным для перехода является лёд с зеленоватым оттенком и толщиной не менее 7 сантиметров.</w:t>
      </w:r>
    </w:p>
    <w:p w:rsidR="009547C6" w:rsidRDefault="009547C6" w:rsidP="009547C6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При переходе по льду группами, необходимо следовать друг за другом на расстоянии 5 – 6 см и быть готовым оказать немедленную помощь, терпящему бедствие.</w:t>
      </w:r>
    </w:p>
    <w:p w:rsidR="009547C6" w:rsidRDefault="009547C6" w:rsidP="009547C6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Пользоваться на водоёмах площадками для катания на коньках разрешается после тщательной проверки прочности льда, толщина которого должна быть не менее 12 см, а при массовом катании не менее 25 см.</w:t>
      </w:r>
    </w:p>
    <w:p w:rsidR="009547C6" w:rsidRDefault="009547C6" w:rsidP="009547C6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При переходе водоёма по льду на лыжах рекомендуется пользоваться проложенной лыжнёй, а при её отсутствии, прежде чем двигаться по целине, следует отстегнуть крепление лыж и снять петли лыжных палок с рук. Расстояние между лыжниками должно быть 5 – 6 метров.</w:t>
      </w:r>
    </w:p>
    <w:p w:rsidR="009547C6" w:rsidRDefault="009547C6" w:rsidP="009547C6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Каждому рыболову рекомендуется иметь спасательное средство в виде шнура длиной 12 – 15 метров, на одном конце которого должен быть закреплён груз весом 400 – 500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>гр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>, а на другом – изготовлена петля.</w:t>
      </w:r>
    </w:p>
    <w:p w:rsidR="009547C6" w:rsidRDefault="009547C6" w:rsidP="009547C6">
      <w:pPr>
        <w:jc w:val="right"/>
        <w:rPr>
          <w:rFonts w:ascii="Calibri" w:eastAsia="Times New Roman" w:hAnsi="Calibri" w:cs="Times New Roman"/>
          <w:b/>
          <w:sz w:val="24"/>
          <w:szCs w:val="24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Calibri" w:eastAsia="Times New Roman" w:hAnsi="Calibri" w:cs="Times New Roman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Приложение № 3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к распоряжению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администрации  сельского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поселения Жигули   </w:t>
      </w:r>
      <w:r>
        <w:rPr>
          <w:rFonts w:ascii="Times New Roman" w:eastAsia="Times New Roman" w:hAnsi="Times New Roman" w:cs="Times New Roman"/>
          <w:lang w:eastAsia="ar-SA"/>
        </w:rPr>
        <w:t>№ 24</w:t>
      </w:r>
      <w:r>
        <w:rPr>
          <w:rFonts w:ascii="Times New Roman" w:eastAsia="Times New Roman" w:hAnsi="Times New Roman" w:cs="Times New Roman"/>
          <w:lang w:eastAsia="ar-SA"/>
        </w:rPr>
        <w:t xml:space="preserve"> от 15 </w:t>
      </w:r>
      <w:r>
        <w:rPr>
          <w:rFonts w:ascii="Times New Roman" w:eastAsia="Times New Roman" w:hAnsi="Times New Roman" w:cs="Times New Roman"/>
          <w:lang w:eastAsia="ar-SA"/>
        </w:rPr>
        <w:t>октября 2018</w:t>
      </w:r>
      <w:bookmarkStart w:id="0" w:name="_GoBack"/>
      <w:bookmarkEnd w:id="0"/>
      <w:r>
        <w:rPr>
          <w:rFonts w:ascii="Times New Roman" w:eastAsia="Times New Roman" w:hAnsi="Times New Roman" w:cs="Times New Roman"/>
          <w:lang w:eastAsia="ar-SA"/>
        </w:rPr>
        <w:t>г.</w:t>
      </w: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jc w:val="right"/>
        <w:rPr>
          <w:rFonts w:ascii="Calibri" w:eastAsia="Times New Roman" w:hAnsi="Calibri" w:cs="Times New Roman"/>
          <w:b/>
          <w:szCs w:val="28"/>
        </w:rPr>
      </w:pPr>
    </w:p>
    <w:p w:rsidR="009547C6" w:rsidRDefault="009547C6" w:rsidP="009547C6">
      <w:pPr>
        <w:jc w:val="center"/>
        <w:rPr>
          <w:rFonts w:ascii="Calibri" w:eastAsia="Times New Roman" w:hAnsi="Calibri" w:cs="Times New Roman"/>
          <w:b/>
          <w:szCs w:val="28"/>
        </w:rPr>
      </w:pPr>
    </w:p>
    <w:p w:rsidR="009547C6" w:rsidRDefault="009547C6" w:rsidP="009547C6">
      <w:pPr>
        <w:jc w:val="center"/>
        <w:rPr>
          <w:rFonts w:ascii="Calibri" w:eastAsia="Times New Roman" w:hAnsi="Calibri" w:cs="Times New Roman"/>
          <w:b/>
          <w:szCs w:val="28"/>
        </w:rPr>
      </w:pPr>
    </w:p>
    <w:p w:rsidR="009547C6" w:rsidRDefault="009547C6" w:rsidP="009547C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ПОТЕНЦИАЛЬНО ОПАСНЫЕ УЧАСТКИ ВОДОЁМОВ</w:t>
      </w:r>
    </w:p>
    <w:p w:rsidR="009547C6" w:rsidRDefault="009547C6" w:rsidP="009547C6">
      <w:pPr>
        <w:rPr>
          <w:rFonts w:ascii="Calibri" w:eastAsia="Times New Roman" w:hAnsi="Calibri" w:cs="Times New Roman"/>
          <w:b/>
          <w:szCs w:val="28"/>
        </w:rPr>
      </w:pPr>
    </w:p>
    <w:p w:rsidR="009547C6" w:rsidRDefault="009547C6" w:rsidP="009547C6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р. Волга (село Жигули /залив/)</w:t>
      </w:r>
    </w:p>
    <w:p w:rsidR="009547C6" w:rsidRDefault="009547C6" w:rsidP="009547C6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р. Уса (село Жигули)</w:t>
      </w:r>
    </w:p>
    <w:p w:rsidR="009547C6" w:rsidRDefault="009547C6" w:rsidP="009547C6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Рябинкин пруд (село Жигули)</w:t>
      </w:r>
    </w:p>
    <w:p w:rsidR="009547C6" w:rsidRDefault="009547C6" w:rsidP="009547C6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Пруд (по улице Садовой в селе Жигули)</w:t>
      </w:r>
    </w:p>
    <w:p w:rsidR="009547C6" w:rsidRDefault="009547C6" w:rsidP="009547C6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Озеро (село Жигули)</w:t>
      </w:r>
    </w:p>
    <w:p w:rsidR="009547C6" w:rsidRDefault="009547C6" w:rsidP="009547C6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Сельский пруд (село Валы)</w:t>
      </w:r>
    </w:p>
    <w:p w:rsidR="009547C6" w:rsidRDefault="009547C6" w:rsidP="009547C6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>
        <w:rPr>
          <w:rFonts w:ascii="Times New Roman" w:eastAsia="Calibri" w:hAnsi="Times New Roman" w:cs="Times New Roman"/>
          <w:sz w:val="28"/>
          <w:szCs w:val="28"/>
          <w:lang w:eastAsia="en-US"/>
        </w:rPr>
        <w:t>Караваевский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пруд (село Валы)</w:t>
      </w:r>
    </w:p>
    <w:p w:rsidR="009547C6" w:rsidRDefault="009547C6" w:rsidP="009547C6">
      <w:pPr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>
      <w:pPr>
        <w:pStyle w:val="a3"/>
        <w:spacing w:after="0"/>
        <w:rPr>
          <w:sz w:val="24"/>
          <w:szCs w:val="24"/>
        </w:rPr>
      </w:pPr>
    </w:p>
    <w:p w:rsidR="009547C6" w:rsidRDefault="009547C6" w:rsidP="009547C6"/>
    <w:p w:rsidR="00DC33B9" w:rsidRDefault="00DC33B9"/>
    <w:sectPr w:rsidR="00DC33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C65C12"/>
    <w:multiLevelType w:val="hybridMultilevel"/>
    <w:tmpl w:val="BAC48BEA"/>
    <w:lvl w:ilvl="0" w:tplc="06D0B90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C450E9"/>
    <w:multiLevelType w:val="hybridMultilevel"/>
    <w:tmpl w:val="449800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440"/>
    <w:rsid w:val="00512440"/>
    <w:rsid w:val="009547C6"/>
    <w:rsid w:val="00DC3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53B4DD-F1FA-4661-86D7-C2675DFEB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47C6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9547C6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9547C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5">
    <w:name w:val="Hyperlink"/>
    <w:basedOn w:val="a0"/>
    <w:uiPriority w:val="99"/>
    <w:semiHidden/>
    <w:unhideWhenUsed/>
    <w:rsid w:val="009547C6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547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9547C6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0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1119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3</cp:revision>
  <cp:lastPrinted>2018-10-22T06:47:00Z</cp:lastPrinted>
  <dcterms:created xsi:type="dcterms:W3CDTF">2018-10-22T06:43:00Z</dcterms:created>
  <dcterms:modified xsi:type="dcterms:W3CDTF">2018-10-22T06:47:00Z</dcterms:modified>
</cp:coreProperties>
</file>