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2FFD" w:rsidRPr="009D3515" w:rsidRDefault="00E92FFD" w:rsidP="00E92FFD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</w:p>
    <w:p w:rsidR="00E92FFD" w:rsidRPr="009D3515" w:rsidRDefault="00E92FFD" w:rsidP="00E92FFD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9D3515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FFD" w:rsidRPr="009D3515" w:rsidRDefault="00E92FFD" w:rsidP="00E92FFD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9D3515"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E92FFD" w:rsidRPr="009D3515" w:rsidRDefault="00E92FFD" w:rsidP="00E92FF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 xml:space="preserve">ЖИГУЛИ </w:t>
      </w:r>
    </w:p>
    <w:p w:rsidR="00E92FFD" w:rsidRPr="009D3515" w:rsidRDefault="00E92FFD" w:rsidP="00E92FF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МУНИЦИПАЛЬНОГО РАЙОНА СТАВРОПОЛЬСКИЙ</w:t>
      </w:r>
    </w:p>
    <w:p w:rsidR="00E92FFD" w:rsidRPr="009D3515" w:rsidRDefault="00E92FFD" w:rsidP="00E92FFD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ab/>
        <w:t>САМАРСКОЙ ОБЛАСТИ</w:t>
      </w:r>
      <w:r w:rsidRPr="009D3515">
        <w:rPr>
          <w:rFonts w:ascii="Times New Roman" w:hAnsi="Times New Roman" w:cs="Times New Roman"/>
        </w:rPr>
        <w:tab/>
      </w:r>
    </w:p>
    <w:p w:rsidR="00E92FFD" w:rsidRPr="009D3515" w:rsidRDefault="00E92FFD" w:rsidP="00E92FFD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9D3515">
        <w:rPr>
          <w:rFonts w:ascii="Times New Roman" w:hAnsi="Times New Roman" w:cs="Times New Roman"/>
          <w:b/>
          <w:sz w:val="36"/>
          <w:szCs w:val="36"/>
        </w:rPr>
        <w:t xml:space="preserve">РАСПОРЯЖЕНИЕ  </w:t>
      </w:r>
      <w:r>
        <w:rPr>
          <w:rFonts w:ascii="Times New Roman" w:hAnsi="Times New Roman" w:cs="Times New Roman"/>
          <w:b/>
          <w:sz w:val="36"/>
          <w:szCs w:val="36"/>
        </w:rPr>
        <w:t xml:space="preserve">  </w:t>
      </w:r>
    </w:p>
    <w:p w:rsidR="00E92FFD" w:rsidRPr="009D3515" w:rsidRDefault="00E92FFD" w:rsidP="00E92FFD">
      <w:pPr>
        <w:rPr>
          <w:rFonts w:ascii="Times New Roman" w:hAnsi="Times New Roman" w:cs="Times New Roman"/>
          <w:b/>
          <w:sz w:val="24"/>
          <w:szCs w:val="24"/>
        </w:rPr>
      </w:pPr>
      <w:r w:rsidRPr="009D3515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proofErr w:type="gramStart"/>
      <w:r w:rsidRPr="009D351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29.06.</w:t>
      </w:r>
      <w:r w:rsidRPr="009D3515">
        <w:rPr>
          <w:rFonts w:ascii="Times New Roman" w:hAnsi="Times New Roman" w:cs="Times New Roman"/>
          <w:b/>
          <w:sz w:val="24"/>
          <w:szCs w:val="24"/>
        </w:rPr>
        <w:t>2012</w:t>
      </w:r>
      <w:proofErr w:type="gramEnd"/>
      <w:r w:rsidRPr="009D3515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№  </w:t>
      </w:r>
      <w:r>
        <w:rPr>
          <w:rFonts w:ascii="Times New Roman" w:hAnsi="Times New Roman" w:cs="Times New Roman"/>
          <w:b/>
          <w:sz w:val="24"/>
          <w:szCs w:val="24"/>
        </w:rPr>
        <w:t>28</w:t>
      </w:r>
    </w:p>
    <w:p w:rsidR="00E92FFD" w:rsidRPr="009D3515" w:rsidRDefault="00E92FFD" w:rsidP="00E92FFD">
      <w:pPr>
        <w:rPr>
          <w:rFonts w:ascii="Times New Roman" w:hAnsi="Times New Roman" w:cs="Times New Roman"/>
          <w:b/>
          <w:sz w:val="24"/>
          <w:szCs w:val="24"/>
        </w:rPr>
      </w:pPr>
    </w:p>
    <w:p w:rsidR="00E92FFD" w:rsidRPr="009D3515" w:rsidRDefault="00E92FFD" w:rsidP="00E92FFD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351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Об утверждении </w:t>
      </w:r>
      <w:proofErr w:type="gramStart"/>
      <w:r w:rsidRPr="009D3515">
        <w:rPr>
          <w:rFonts w:ascii="Times New Roman" w:hAnsi="Times New Roman" w:cs="Times New Roman"/>
          <w:b/>
          <w:bCs/>
          <w:color w:val="000000"/>
          <w:sz w:val="24"/>
          <w:szCs w:val="24"/>
        </w:rPr>
        <w:t>административного  регламента</w:t>
      </w:r>
      <w:proofErr w:type="gramEnd"/>
      <w:r w:rsidRPr="009D351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предоставления администрацией сельского  поселения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Жигули</w:t>
      </w:r>
      <w:r w:rsidRPr="009D351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 Ставропольский Самарской области муниципальной услуги </w:t>
      </w:r>
      <w:r w:rsidRPr="009D351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3515"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Pr="009D3515">
        <w:rPr>
          <w:rFonts w:ascii="Times New Roman" w:hAnsi="Times New Roman" w:cs="Times New Roman"/>
          <w:b/>
          <w:sz w:val="24"/>
          <w:szCs w:val="24"/>
        </w:rPr>
        <w:t>Выдача разрешения  на проведение земляных работ при капитальном ремонте линейных объектов»</w:t>
      </w:r>
      <w:bookmarkStart w:id="0" w:name="_GoBack"/>
      <w:bookmarkEnd w:id="0"/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t xml:space="preserve">В соответствии с Федеральным Законом от </w:t>
      </w:r>
      <w:proofErr w:type="gramStart"/>
      <w:r w:rsidRPr="009D3515">
        <w:t>06.10.2003  №</w:t>
      </w:r>
      <w:proofErr w:type="gramEnd"/>
      <w:r w:rsidRPr="009D3515">
        <w:t xml:space="preserve">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- Земельным Кодексом Российской Федерации от 25.09.2001 </w:t>
      </w:r>
      <w:proofErr w:type="gramStart"/>
      <w:r w:rsidRPr="009D3515">
        <w:rPr>
          <w:color w:val="324049"/>
        </w:rPr>
        <w:t>года  №</w:t>
      </w:r>
      <w:proofErr w:type="gramEnd"/>
      <w:r w:rsidRPr="009D3515">
        <w:rPr>
          <w:color w:val="324049"/>
        </w:rPr>
        <w:t xml:space="preserve"> 136-ФЗ</w:t>
      </w:r>
      <w:r w:rsidRPr="009D3515">
        <w:t xml:space="preserve">; 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- Федеральным законом от 25.10.2001 года  №137-ФЗ «О введении в действие </w:t>
      </w:r>
      <w:hyperlink r:id="rId6" w:anchor="YANDEX_97" w:history="1"/>
      <w:r w:rsidRPr="009D3515">
        <w:rPr>
          <w:rFonts w:ascii="Times New Roman" w:hAnsi="Times New Roman" w:cs="Times New Roman"/>
          <w:lang w:val="en-US"/>
        </w:rPr>
        <w:t> </w:t>
      </w:r>
      <w:r w:rsidRPr="009D3515">
        <w:rPr>
          <w:rFonts w:ascii="Times New Roman" w:hAnsi="Times New Roman" w:cs="Times New Roman"/>
        </w:rPr>
        <w:t>Земельного</w:t>
      </w:r>
      <w:r w:rsidRPr="009D3515">
        <w:rPr>
          <w:rFonts w:ascii="Times New Roman" w:hAnsi="Times New Roman" w:cs="Times New Roman"/>
          <w:lang w:val="en-US"/>
        </w:rPr>
        <w:t> </w:t>
      </w:r>
      <w:hyperlink r:id="rId7" w:anchor="YANDEX_99" w:history="1"/>
      <w:r w:rsidRPr="009D3515">
        <w:rPr>
          <w:rFonts w:ascii="Times New Roman" w:hAnsi="Times New Roman" w:cs="Times New Roman"/>
        </w:rPr>
        <w:t xml:space="preserve"> кодекса Российской Федерации;  Уставом</w:t>
      </w:r>
      <w:r>
        <w:rPr>
          <w:rFonts w:ascii="Times New Roman" w:hAnsi="Times New Roman" w:cs="Times New Roman"/>
        </w:rPr>
        <w:t xml:space="preserve"> сельского поселения  Жигули </w:t>
      </w:r>
      <w:r w:rsidRPr="009D3515">
        <w:rPr>
          <w:rFonts w:ascii="Times New Roman" w:hAnsi="Times New Roman" w:cs="Times New Roman"/>
        </w:rPr>
        <w:t xml:space="preserve"> муниципального района Ставропольский Самарской области:</w:t>
      </w:r>
    </w:p>
    <w:p w:rsidR="00E92FFD" w:rsidRPr="009D3515" w:rsidRDefault="00E92FFD" w:rsidP="00E92F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D351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2FFD" w:rsidRPr="009D3515" w:rsidRDefault="00E92FFD" w:rsidP="00E92FFD">
      <w:pPr>
        <w:ind w:left="-540" w:firstLine="540"/>
        <w:rPr>
          <w:rFonts w:ascii="Times New Roman" w:hAnsi="Times New Roman" w:cs="Times New Roman"/>
          <w:b/>
        </w:rPr>
      </w:pPr>
      <w:r w:rsidRPr="009D3515">
        <w:rPr>
          <w:rFonts w:ascii="Times New Roman" w:hAnsi="Times New Roman" w:cs="Times New Roman"/>
        </w:rPr>
        <w:t xml:space="preserve">       1. Утвердить прилагаемый административный регламент по предоставлению муниципальной </w:t>
      </w:r>
      <w:proofErr w:type="gramStart"/>
      <w:r w:rsidRPr="009D3515">
        <w:rPr>
          <w:rFonts w:ascii="Times New Roman" w:hAnsi="Times New Roman" w:cs="Times New Roman"/>
        </w:rPr>
        <w:t xml:space="preserve">услуги  </w:t>
      </w:r>
      <w:r w:rsidRPr="009D3515">
        <w:rPr>
          <w:rFonts w:ascii="Times New Roman" w:hAnsi="Times New Roman" w:cs="Times New Roman"/>
          <w:bCs/>
          <w:color w:val="000000"/>
          <w:sz w:val="24"/>
          <w:szCs w:val="24"/>
        </w:rPr>
        <w:t>«</w:t>
      </w:r>
      <w:proofErr w:type="gramEnd"/>
      <w:r w:rsidRPr="009D3515">
        <w:rPr>
          <w:rFonts w:ascii="Times New Roman" w:hAnsi="Times New Roman" w:cs="Times New Roman"/>
        </w:rPr>
        <w:t>Выдача разрешения  на проведение земляных работ при капитальном ремонте линейных объектов</w:t>
      </w:r>
      <w:r w:rsidRPr="009D3515">
        <w:rPr>
          <w:rFonts w:ascii="Times New Roman" w:hAnsi="Times New Roman" w:cs="Times New Roman"/>
          <w:sz w:val="24"/>
          <w:szCs w:val="24"/>
        </w:rPr>
        <w:t>»</w:t>
      </w:r>
      <w:r w:rsidRPr="009D3515">
        <w:rPr>
          <w:rFonts w:ascii="Times New Roman" w:hAnsi="Times New Roman" w:cs="Times New Roman"/>
        </w:rPr>
        <w:t>.</w:t>
      </w:r>
    </w:p>
    <w:p w:rsidR="00E92FFD" w:rsidRPr="008D6FB7" w:rsidRDefault="00E92FFD" w:rsidP="00E92FFD">
      <w:pPr>
        <w:pStyle w:val="ConsPlusNormal"/>
        <w:widowControl/>
        <w:numPr>
          <w:ilvl w:val="1"/>
          <w:numId w:val="6"/>
        </w:numPr>
        <w:suppressAutoHyphens/>
        <w:autoSpaceDN/>
        <w:adjustRightInd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D3515">
        <w:rPr>
          <w:rFonts w:ascii="Times New Roman" w:hAnsi="Times New Roman" w:cs="Times New Roman"/>
          <w:sz w:val="24"/>
          <w:szCs w:val="24"/>
        </w:rPr>
        <w:t>Опубликовать настоящий административный регламент в районной газете «Ставрополь-на-Волге»</w:t>
      </w:r>
      <w:proofErr w:type="gramStart"/>
      <w:r w:rsidRPr="009D3515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0A52B8">
        <w:rPr>
          <w:rFonts w:ascii="Times New Roman" w:hAnsi="Times New Roman" w:cs="Times New Roman"/>
          <w:sz w:val="24"/>
          <w:szCs w:val="24"/>
        </w:rPr>
        <w:t xml:space="preserve"> </w:t>
      </w:r>
      <w:r w:rsidRPr="008D6FB7">
        <w:rPr>
          <w:rFonts w:ascii="Times New Roman" w:hAnsi="Times New Roman" w:cs="Times New Roman"/>
          <w:sz w:val="24"/>
          <w:szCs w:val="24"/>
        </w:rPr>
        <w:t xml:space="preserve">и на </w:t>
      </w:r>
      <w:r w:rsidRPr="008D6FB7">
        <w:rPr>
          <w:rFonts w:ascii="Times New Roman" w:hAnsi="Times New Roman" w:cs="Times New Roman"/>
          <w:b/>
          <w:bCs/>
          <w:color w:val="324049"/>
          <w:sz w:val="24"/>
          <w:szCs w:val="24"/>
        </w:rPr>
        <w:t xml:space="preserve">официальном сайте поселения </w:t>
      </w:r>
      <w:hyperlink r:id="rId8" w:history="1">
        <w:r w:rsidRPr="0057390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573901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Pr="0057390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573901">
          <w:rPr>
            <w:rStyle w:val="a8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573901">
          <w:rPr>
            <w:rStyle w:val="a8"/>
            <w:rFonts w:ascii="Times New Roman" w:hAnsi="Times New Roman" w:cs="Times New Roman"/>
            <w:sz w:val="24"/>
            <w:szCs w:val="24"/>
          </w:rPr>
          <w:t>жигули.ставропольский-район.рф</w:t>
        </w:r>
        <w:proofErr w:type="spellEnd"/>
      </w:hyperlink>
    </w:p>
    <w:p w:rsidR="00E92FFD" w:rsidRPr="009D3515" w:rsidRDefault="00E92FFD" w:rsidP="00E92FFD">
      <w:pPr>
        <w:pStyle w:val="ConsPlusNormal"/>
        <w:widowControl/>
        <w:suppressAutoHyphens/>
        <w:autoSpaceDN/>
        <w:adjustRightInd/>
        <w:ind w:left="54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E92FFD" w:rsidRPr="009D3515" w:rsidRDefault="00E92FFD" w:rsidP="00E92FFD">
      <w:pPr>
        <w:pStyle w:val="ConsPlusNormal"/>
        <w:widowControl/>
        <w:numPr>
          <w:ilvl w:val="1"/>
          <w:numId w:val="6"/>
        </w:numPr>
        <w:suppressAutoHyphens/>
        <w:autoSpaceDN/>
        <w:adjustRightInd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D3515">
        <w:rPr>
          <w:rFonts w:ascii="Times New Roman" w:hAnsi="Times New Roman" w:cs="Times New Roman"/>
          <w:sz w:val="24"/>
          <w:szCs w:val="24"/>
        </w:rPr>
        <w:t>Настоящее распоряжение вступает в силу с момента его опубликования.</w:t>
      </w:r>
    </w:p>
    <w:p w:rsidR="00E92FFD" w:rsidRPr="009D3515" w:rsidRDefault="00E92FFD" w:rsidP="00E92FFD">
      <w:pPr>
        <w:rPr>
          <w:rFonts w:ascii="Times New Roman" w:hAnsi="Times New Roman" w:cs="Times New Roman"/>
        </w:rPr>
      </w:pPr>
    </w:p>
    <w:p w:rsidR="00E92FFD" w:rsidRPr="00752BE4" w:rsidRDefault="00E92FFD" w:rsidP="00E92FFD">
      <w:pPr>
        <w:rPr>
          <w:rFonts w:ascii="Times New Roman" w:hAnsi="Times New Roman" w:cs="Times New Roman"/>
          <w:b/>
          <w:sz w:val="24"/>
          <w:szCs w:val="24"/>
        </w:rPr>
      </w:pPr>
      <w:r w:rsidRPr="00752BE4">
        <w:rPr>
          <w:rFonts w:ascii="Times New Roman" w:hAnsi="Times New Roman" w:cs="Times New Roman"/>
          <w:b/>
        </w:rPr>
        <w:t xml:space="preserve">Глава сельского поселения   Жигули                                                                   </w:t>
      </w:r>
      <w:proofErr w:type="spellStart"/>
      <w:r w:rsidRPr="00752BE4">
        <w:rPr>
          <w:rFonts w:ascii="Times New Roman" w:hAnsi="Times New Roman" w:cs="Times New Roman"/>
          <w:b/>
        </w:rPr>
        <w:t>А.Т.Чистяков</w:t>
      </w:r>
      <w:proofErr w:type="spellEnd"/>
    </w:p>
    <w:p w:rsidR="00E92FFD" w:rsidRPr="009D3515" w:rsidRDefault="00E92FFD" w:rsidP="00E92FFD">
      <w:pPr>
        <w:pStyle w:val="a5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E92FFD" w:rsidRDefault="00E92FFD" w:rsidP="00E92FFD">
      <w:pPr>
        <w:pStyle w:val="a5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proofErr w:type="spellStart"/>
      <w:r>
        <w:rPr>
          <w:rFonts w:ascii="Times New Roman" w:hAnsi="Times New Roman" w:cs="Times New Roman"/>
          <w:sz w:val="16"/>
          <w:szCs w:val="16"/>
        </w:rPr>
        <w:t>В.А.Барабина</w:t>
      </w:r>
      <w:proofErr w:type="spellEnd"/>
    </w:p>
    <w:p w:rsidR="00E92FFD" w:rsidRPr="009D3515" w:rsidRDefault="00E92FFD" w:rsidP="00E92FFD">
      <w:pPr>
        <w:pStyle w:val="a5"/>
        <w:spacing w:line="240" w:lineRule="auto"/>
        <w:ind w:left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>238644</w:t>
      </w:r>
    </w:p>
    <w:p w:rsidR="00E92FFD" w:rsidRPr="009D3515" w:rsidRDefault="00E92FFD" w:rsidP="00E92FFD">
      <w:pPr>
        <w:pStyle w:val="a5"/>
        <w:spacing w:line="360" w:lineRule="auto"/>
        <w:ind w:left="0"/>
        <w:rPr>
          <w:rFonts w:ascii="Times New Roman" w:hAnsi="Times New Roman" w:cs="Times New Roman"/>
          <w:sz w:val="20"/>
          <w:szCs w:val="20"/>
        </w:rPr>
      </w:pPr>
      <w:r w:rsidRPr="009D3515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E92FFD" w:rsidRDefault="00E92FFD" w:rsidP="00E92FFD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                                                                                               </w:t>
      </w:r>
    </w:p>
    <w:p w:rsidR="00E92FFD" w:rsidRPr="009D3515" w:rsidRDefault="00E92FFD" w:rsidP="00E92FFD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Приложение </w:t>
      </w:r>
      <w:r w:rsidR="00633CF7">
        <w:rPr>
          <w:rFonts w:ascii="Times New Roman" w:hAnsi="Times New Roman" w:cs="Times New Roman"/>
          <w:sz w:val="20"/>
          <w:szCs w:val="20"/>
        </w:rPr>
        <w:t>к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D3515">
        <w:rPr>
          <w:rFonts w:ascii="Times New Roman" w:hAnsi="Times New Roman" w:cs="Times New Roman"/>
          <w:sz w:val="20"/>
          <w:szCs w:val="20"/>
        </w:rPr>
        <w:t>распоряже</w:t>
      </w:r>
      <w:r>
        <w:rPr>
          <w:rFonts w:ascii="Times New Roman" w:hAnsi="Times New Roman" w:cs="Times New Roman"/>
          <w:sz w:val="20"/>
          <w:szCs w:val="20"/>
        </w:rPr>
        <w:t xml:space="preserve">нию № </w:t>
      </w:r>
      <w:proofErr w:type="gramStart"/>
      <w:r>
        <w:rPr>
          <w:rFonts w:ascii="Times New Roman" w:hAnsi="Times New Roman" w:cs="Times New Roman"/>
          <w:sz w:val="20"/>
          <w:szCs w:val="20"/>
        </w:rPr>
        <w:t xml:space="preserve">28 </w:t>
      </w:r>
      <w:r w:rsidRPr="009D3515">
        <w:rPr>
          <w:rFonts w:ascii="Times New Roman" w:hAnsi="Times New Roman" w:cs="Times New Roman"/>
          <w:sz w:val="20"/>
          <w:szCs w:val="20"/>
        </w:rPr>
        <w:t xml:space="preserve"> от</w:t>
      </w:r>
      <w:proofErr w:type="gramEnd"/>
      <w:r w:rsidRPr="009D3515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29.06.2012</w:t>
      </w:r>
      <w:r w:rsidRPr="009D3515">
        <w:rPr>
          <w:rFonts w:ascii="Times New Roman" w:hAnsi="Times New Roman" w:cs="Times New Roman"/>
          <w:sz w:val="20"/>
          <w:szCs w:val="20"/>
        </w:rPr>
        <w:t xml:space="preserve"> г                            </w:t>
      </w:r>
    </w:p>
    <w:p w:rsidR="00E92FFD" w:rsidRPr="009D3515" w:rsidRDefault="00E92FFD" w:rsidP="00E92FFD">
      <w:pPr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92FFD" w:rsidRPr="009D3515" w:rsidRDefault="00E92FFD" w:rsidP="00E92FFD">
      <w:pPr>
        <w:ind w:left="-540" w:firstLine="540"/>
        <w:jc w:val="center"/>
        <w:rPr>
          <w:rFonts w:ascii="Times New Roman" w:hAnsi="Times New Roman" w:cs="Times New Roman"/>
          <w:b/>
        </w:rPr>
      </w:pPr>
      <w:r w:rsidRPr="009D3515">
        <w:rPr>
          <w:rFonts w:ascii="Times New Roman" w:hAnsi="Times New Roman" w:cs="Times New Roman"/>
          <w:b/>
        </w:rPr>
        <w:t xml:space="preserve">АДМИНИСТРАТИВНЫЙ РЕГЛАМЕНТ </w:t>
      </w:r>
    </w:p>
    <w:p w:rsidR="00E92FFD" w:rsidRPr="009D3515" w:rsidRDefault="00633CF7" w:rsidP="00E92FFD">
      <w:pPr>
        <w:ind w:left="-540"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администрации сельского поселения</w:t>
      </w:r>
      <w:r w:rsidR="00E92FFD" w:rsidRPr="009D351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92FFD">
        <w:rPr>
          <w:rFonts w:ascii="Times New Roman" w:hAnsi="Times New Roman" w:cs="Times New Roman"/>
          <w:b/>
          <w:sz w:val="28"/>
          <w:szCs w:val="28"/>
        </w:rPr>
        <w:t>Жигули</w:t>
      </w:r>
      <w:r w:rsidR="00E92FFD" w:rsidRPr="009D3515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предоставления муниципальной услуги «Выдача </w:t>
      </w:r>
      <w:r w:rsidRPr="009D3515">
        <w:rPr>
          <w:rFonts w:ascii="Times New Roman" w:hAnsi="Times New Roman" w:cs="Times New Roman"/>
          <w:b/>
          <w:sz w:val="28"/>
          <w:szCs w:val="28"/>
        </w:rPr>
        <w:t>разрешения на</w:t>
      </w:r>
      <w:r w:rsidR="00E92FFD" w:rsidRPr="009D3515">
        <w:rPr>
          <w:rFonts w:ascii="Times New Roman" w:hAnsi="Times New Roman" w:cs="Times New Roman"/>
          <w:b/>
          <w:sz w:val="28"/>
          <w:szCs w:val="28"/>
        </w:rPr>
        <w:t xml:space="preserve"> проведение земляных работ при капитальном ремонте линейных объектов»</w:t>
      </w:r>
    </w:p>
    <w:p w:rsidR="00E92FFD" w:rsidRPr="009D3515" w:rsidRDefault="00E92FFD" w:rsidP="00E92FFD">
      <w:pPr>
        <w:ind w:left="-540"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E92FFD" w:rsidRPr="009D3515" w:rsidRDefault="00E92FFD" w:rsidP="00E92FFD">
      <w:pPr>
        <w:numPr>
          <w:ilvl w:val="0"/>
          <w:numId w:val="17"/>
        </w:num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D3515">
        <w:rPr>
          <w:rFonts w:ascii="Times New Roman" w:hAnsi="Times New Roman" w:cs="Times New Roman"/>
          <w:b/>
        </w:rPr>
        <w:t>ОБЩИЕ ПОЛОЖЕНИЯ</w:t>
      </w:r>
    </w:p>
    <w:p w:rsidR="00E92FFD" w:rsidRPr="009D3515" w:rsidRDefault="00E92FFD" w:rsidP="00E92FFD">
      <w:pPr>
        <w:ind w:left="360"/>
        <w:rPr>
          <w:rFonts w:ascii="Times New Roman" w:hAnsi="Times New Roman" w:cs="Times New Roman"/>
          <w:b/>
        </w:rPr>
      </w:pPr>
    </w:p>
    <w:p w:rsidR="00E92FFD" w:rsidRPr="009D3515" w:rsidRDefault="00E92FFD" w:rsidP="00E92FFD">
      <w:pPr>
        <w:ind w:left="360"/>
        <w:jc w:val="center"/>
        <w:rPr>
          <w:rFonts w:ascii="Times New Roman" w:hAnsi="Times New Roman" w:cs="Times New Roman"/>
          <w:b/>
        </w:rPr>
      </w:pPr>
      <w:r w:rsidRPr="009D3515">
        <w:rPr>
          <w:rFonts w:ascii="Times New Roman" w:hAnsi="Times New Roman" w:cs="Times New Roman"/>
          <w:b/>
        </w:rPr>
        <w:t xml:space="preserve">1.1. </w:t>
      </w:r>
      <w:proofErr w:type="gramStart"/>
      <w:r w:rsidRPr="009D3515">
        <w:rPr>
          <w:rFonts w:ascii="Times New Roman" w:hAnsi="Times New Roman" w:cs="Times New Roman"/>
          <w:b/>
        </w:rPr>
        <w:t>Наименование  муниципальной</w:t>
      </w:r>
      <w:proofErr w:type="gramEnd"/>
      <w:r w:rsidRPr="009D3515">
        <w:rPr>
          <w:rFonts w:ascii="Times New Roman" w:hAnsi="Times New Roman" w:cs="Times New Roman"/>
          <w:b/>
        </w:rPr>
        <w:t xml:space="preserve"> услуги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Административный регламент по предоставлению муниципальной </w:t>
      </w:r>
      <w:proofErr w:type="gramStart"/>
      <w:r w:rsidRPr="009D3515">
        <w:rPr>
          <w:rFonts w:ascii="Times New Roman" w:hAnsi="Times New Roman" w:cs="Times New Roman"/>
        </w:rPr>
        <w:t>услуги  «</w:t>
      </w:r>
      <w:proofErr w:type="gramEnd"/>
      <w:r w:rsidRPr="009D3515">
        <w:rPr>
          <w:rFonts w:ascii="Times New Roman" w:hAnsi="Times New Roman" w:cs="Times New Roman"/>
        </w:rPr>
        <w:t>Выдача разрешения  на проведение земляных работ» (далее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 проведение земляных работ (далее  - муниципальная услуга).</w:t>
      </w:r>
    </w:p>
    <w:p w:rsidR="00E92FFD" w:rsidRPr="009D3515" w:rsidRDefault="00E92FFD" w:rsidP="00E92FFD">
      <w:pPr>
        <w:ind w:left="-54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E92FFD" w:rsidRPr="009D3515" w:rsidRDefault="00E92FFD" w:rsidP="00E92FFD">
      <w:pPr>
        <w:ind w:left="-540"/>
        <w:jc w:val="center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>1.2. Перечень правовых актов, непосредственно регулирующих предоставление муниципальной услуги</w:t>
      </w:r>
      <w:r w:rsidRPr="009D3515">
        <w:rPr>
          <w:rFonts w:ascii="Times New Roman" w:hAnsi="Times New Roman" w:cs="Times New Roman"/>
          <w:color w:val="000000"/>
        </w:rPr>
        <w:t> 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t>   </w:t>
      </w:r>
      <w:r w:rsidRPr="009D3515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- </w:t>
      </w:r>
      <w:hyperlink r:id="rId9" w:anchor="YANDEX_96" w:history="1"/>
      <w:r w:rsidRPr="009D3515">
        <w:rPr>
          <w:rFonts w:ascii="Times New Roman" w:hAnsi="Times New Roman" w:cs="Times New Roman"/>
          <w:color w:val="000000"/>
          <w:lang w:val="en-US"/>
        </w:rPr>
        <w:t> </w:t>
      </w:r>
      <w:r w:rsidRPr="009D3515">
        <w:rPr>
          <w:rFonts w:ascii="Times New Roman" w:hAnsi="Times New Roman" w:cs="Times New Roman"/>
          <w:color w:val="000000"/>
        </w:rPr>
        <w:t>Земельным</w:t>
      </w:r>
      <w:r w:rsidRPr="009D3515">
        <w:rPr>
          <w:rFonts w:ascii="Times New Roman" w:hAnsi="Times New Roman" w:cs="Times New Roman"/>
          <w:color w:val="000000"/>
          <w:lang w:val="en-US"/>
        </w:rPr>
        <w:t> </w:t>
      </w:r>
      <w:hyperlink r:id="rId10" w:anchor="YANDEX_98" w:history="1"/>
      <w:r w:rsidRPr="009D3515">
        <w:rPr>
          <w:rFonts w:ascii="Times New Roman" w:hAnsi="Times New Roman" w:cs="Times New Roman"/>
          <w:color w:val="000000"/>
        </w:rPr>
        <w:t xml:space="preserve"> кодексом Российской Федерации от 25.10.2001 года №136-ФЗ;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- Федеральным законом от 25.10.2001 года  №137-ФЗ «О введении в действие </w:t>
      </w:r>
      <w:hyperlink r:id="rId11" w:anchor="YANDEX_97" w:history="1"/>
      <w:r w:rsidRPr="009D3515">
        <w:rPr>
          <w:rFonts w:ascii="Times New Roman" w:hAnsi="Times New Roman" w:cs="Times New Roman"/>
          <w:color w:val="000000"/>
          <w:lang w:val="en-US"/>
        </w:rPr>
        <w:t> </w:t>
      </w:r>
      <w:r w:rsidRPr="009D3515">
        <w:rPr>
          <w:rFonts w:ascii="Times New Roman" w:hAnsi="Times New Roman" w:cs="Times New Roman"/>
          <w:color w:val="000000"/>
        </w:rPr>
        <w:t>Земельного</w:t>
      </w:r>
      <w:r w:rsidRPr="009D3515">
        <w:rPr>
          <w:rFonts w:ascii="Times New Roman" w:hAnsi="Times New Roman" w:cs="Times New Roman"/>
          <w:color w:val="000000"/>
          <w:lang w:val="en-US"/>
        </w:rPr>
        <w:t> </w:t>
      </w:r>
      <w:hyperlink r:id="rId12" w:anchor="YANDEX_99" w:history="1"/>
      <w:r w:rsidRPr="009D3515">
        <w:rPr>
          <w:rFonts w:ascii="Times New Roman" w:hAnsi="Times New Roman" w:cs="Times New Roman"/>
          <w:color w:val="000000"/>
        </w:rPr>
        <w:t xml:space="preserve"> кодекса Российской Федерации;</w:t>
      </w:r>
    </w:p>
    <w:p w:rsidR="00E92FFD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- Уставом сельского поселения муниципального района Ставропольский Самарской области, принятым решением Собрания Представителей сельского поселения </w:t>
      </w:r>
      <w:proofErr w:type="gramStart"/>
      <w:r w:rsidRPr="009D3515">
        <w:rPr>
          <w:rFonts w:ascii="Times New Roman" w:hAnsi="Times New Roman" w:cs="Times New Roman"/>
        </w:rPr>
        <w:t>муниципального  района</w:t>
      </w:r>
      <w:proofErr w:type="gramEnd"/>
      <w:r w:rsidRPr="009D3515">
        <w:rPr>
          <w:rFonts w:ascii="Times New Roman" w:hAnsi="Times New Roman" w:cs="Times New Roman"/>
        </w:rPr>
        <w:t xml:space="preserve"> Ставропольский Самарской области  от  13 апреля 2010 года  №51.</w:t>
      </w:r>
    </w:p>
    <w:p w:rsidR="00E92FFD" w:rsidRDefault="00E92FFD" w:rsidP="00E92FFD">
      <w:pPr>
        <w:ind w:left="-540"/>
        <w:jc w:val="both"/>
        <w:rPr>
          <w:rFonts w:ascii="Times New Roman" w:hAnsi="Times New Roman" w:cs="Times New Roman"/>
        </w:rPr>
      </w:pPr>
    </w:p>
    <w:p w:rsidR="00E92FFD" w:rsidRDefault="00E92FFD" w:rsidP="00E92FFD">
      <w:pPr>
        <w:ind w:left="-540"/>
        <w:jc w:val="both"/>
        <w:rPr>
          <w:rFonts w:ascii="Times New Roman" w:hAnsi="Times New Roman" w:cs="Times New Roman"/>
        </w:rPr>
      </w:pP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</w:p>
    <w:p w:rsidR="00E92FFD" w:rsidRPr="009D3515" w:rsidRDefault="00E92FFD" w:rsidP="00E92FFD">
      <w:pPr>
        <w:ind w:left="-540"/>
        <w:jc w:val="center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>1.3. Наименование органа, непосредственно предоставляющего муниципальную услугу</w:t>
      </w:r>
      <w:r w:rsidRPr="009D3515">
        <w:rPr>
          <w:rFonts w:ascii="Times New Roman" w:hAnsi="Times New Roman" w:cs="Times New Roman"/>
          <w:color w:val="000000"/>
        </w:rPr>
        <w:t> 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9D3515">
        <w:rPr>
          <w:color w:val="324049"/>
        </w:rPr>
        <w:t xml:space="preserve">Муниципальную услугу предоставляет администрация сельского поселения </w:t>
      </w:r>
      <w:r>
        <w:rPr>
          <w:color w:val="324049"/>
        </w:rPr>
        <w:t xml:space="preserve">Жигули </w:t>
      </w:r>
      <w:r w:rsidRPr="009D3515">
        <w:rPr>
          <w:color w:val="324049"/>
        </w:rPr>
        <w:t>муниципального района Ставропольский Самарской области.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 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1.4. Описание заявителей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324049"/>
        </w:rPr>
      </w:pPr>
      <w:r w:rsidRPr="009D3515">
        <w:rPr>
          <w:rFonts w:ascii="Times New Roman" w:hAnsi="Times New Roman" w:cs="Times New Roman"/>
          <w:color w:val="324049"/>
        </w:rPr>
        <w:t xml:space="preserve">Получателями муниципальной услуги, имеющими </w:t>
      </w:r>
      <w:proofErr w:type="gramStart"/>
      <w:r w:rsidRPr="009D3515">
        <w:rPr>
          <w:rFonts w:ascii="Times New Roman" w:hAnsi="Times New Roman" w:cs="Times New Roman"/>
          <w:color w:val="324049"/>
        </w:rPr>
        <w:t>намерение  получить</w:t>
      </w:r>
      <w:proofErr w:type="gramEnd"/>
      <w:r w:rsidRPr="009D3515">
        <w:rPr>
          <w:rFonts w:ascii="Times New Roman" w:hAnsi="Times New Roman" w:cs="Times New Roman"/>
          <w:color w:val="324049"/>
        </w:rPr>
        <w:t xml:space="preserve"> разрешение на проведение  земляных работ </w:t>
      </w:r>
      <w:r w:rsidRPr="009D3515">
        <w:rPr>
          <w:rFonts w:ascii="Times New Roman" w:hAnsi="Times New Roman" w:cs="Times New Roman"/>
          <w:color w:val="000000"/>
        </w:rPr>
        <w:t>выступают: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-  физические и юридические </w:t>
      </w:r>
      <w:proofErr w:type="gramStart"/>
      <w:r w:rsidRPr="009D3515">
        <w:rPr>
          <w:rFonts w:ascii="Times New Roman" w:hAnsi="Times New Roman" w:cs="Times New Roman"/>
          <w:color w:val="000000"/>
        </w:rPr>
        <w:t>лица  (</w:t>
      </w:r>
      <w:proofErr w:type="gramEnd"/>
      <w:r w:rsidRPr="009D3515">
        <w:rPr>
          <w:rFonts w:ascii="Times New Roman" w:hAnsi="Times New Roman" w:cs="Times New Roman"/>
          <w:color w:val="000000"/>
        </w:rPr>
        <w:t>далее – заявители);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E92FFD" w:rsidRPr="009D3515" w:rsidRDefault="00E92FFD" w:rsidP="00E92FFD">
      <w:pPr>
        <w:jc w:val="both"/>
        <w:rPr>
          <w:rFonts w:ascii="Times New Roman" w:hAnsi="Times New Roman" w:cs="Times New Roman"/>
          <w:color w:val="000000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1.5. Результат предоставления муниципальной услуги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324049"/>
        </w:rPr>
      </w:pPr>
      <w:r w:rsidRPr="009D3515">
        <w:rPr>
          <w:rFonts w:ascii="Times New Roman" w:hAnsi="Times New Roman" w:cs="Times New Roman"/>
          <w:color w:val="324049"/>
        </w:rPr>
        <w:t>Результатом предоставления муниципальной услуги является: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- выдача заявителю </w:t>
      </w:r>
      <w:proofErr w:type="gramStart"/>
      <w:r w:rsidRPr="009D3515">
        <w:rPr>
          <w:rFonts w:ascii="Times New Roman" w:hAnsi="Times New Roman" w:cs="Times New Roman"/>
        </w:rPr>
        <w:t>разрешения  на</w:t>
      </w:r>
      <w:proofErr w:type="gramEnd"/>
      <w:r w:rsidRPr="009D3515">
        <w:rPr>
          <w:rFonts w:ascii="Times New Roman" w:hAnsi="Times New Roman" w:cs="Times New Roman"/>
        </w:rPr>
        <w:t xml:space="preserve"> проведение  земляных работ;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- отказ в выдаче </w:t>
      </w:r>
      <w:proofErr w:type="gramStart"/>
      <w:r w:rsidRPr="009D3515">
        <w:rPr>
          <w:rFonts w:ascii="Times New Roman" w:hAnsi="Times New Roman" w:cs="Times New Roman"/>
        </w:rPr>
        <w:t>разрешения  на</w:t>
      </w:r>
      <w:proofErr w:type="gramEnd"/>
      <w:r w:rsidRPr="009D3515">
        <w:rPr>
          <w:rFonts w:ascii="Times New Roman" w:hAnsi="Times New Roman" w:cs="Times New Roman"/>
        </w:rPr>
        <w:t xml:space="preserve"> проведение  земляных работ. В случае отказа в выдаче </w:t>
      </w:r>
      <w:proofErr w:type="gramStart"/>
      <w:r w:rsidRPr="009D3515">
        <w:rPr>
          <w:rFonts w:ascii="Times New Roman" w:hAnsi="Times New Roman" w:cs="Times New Roman"/>
        </w:rPr>
        <w:t>разрешения  на</w:t>
      </w:r>
      <w:proofErr w:type="gramEnd"/>
      <w:r w:rsidRPr="009D3515">
        <w:rPr>
          <w:rFonts w:ascii="Times New Roman" w:hAnsi="Times New Roman" w:cs="Times New Roman"/>
        </w:rPr>
        <w:t xml:space="preserve"> проведение  земляных работ заявителю направляется информационное письмо о не предоставлении муниципальной услуги (далее – уведомление о не предоставлении муниципальной услуги). </w:t>
      </w:r>
    </w:p>
    <w:p w:rsidR="00E92FFD" w:rsidRPr="009D3515" w:rsidRDefault="00E92FFD" w:rsidP="00E92FFD">
      <w:pPr>
        <w:jc w:val="both"/>
        <w:rPr>
          <w:rFonts w:ascii="Times New Roman" w:hAnsi="Times New Roman" w:cs="Times New Roman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rStyle w:val="a7"/>
          <w:color w:val="324049"/>
        </w:rPr>
        <w:t>2. ТРЕБОВАНИЯ К ПРЕДОСТАВЛЕНИЮ 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</w:rPr>
      </w:pPr>
      <w:r w:rsidRPr="009D3515">
        <w:rPr>
          <w:color w:val="324049"/>
        </w:rPr>
        <w:t>Информирование о правилах предоставления муниципальной услуги включает в себя информирование непосредственно в администрации сельского поселения муниципального района Ставропольский Самарской области,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9D3515">
        <w:rPr>
          <w:color w:val="324049"/>
        </w:rPr>
        <w:br/>
        <w:t xml:space="preserve">Муниципальная услуга предоставляется главой  администрации </w:t>
      </w:r>
      <w:r w:rsidRPr="009D3515">
        <w:rPr>
          <w:i/>
          <w:color w:val="324049"/>
        </w:rPr>
        <w:t xml:space="preserve"> </w:t>
      </w:r>
      <w:r w:rsidRPr="009D3515">
        <w:rPr>
          <w:color w:val="324049"/>
        </w:rPr>
        <w:t>сельского поселения муниципального района Ставропольский Самарской области</w:t>
      </w:r>
      <w:r w:rsidRPr="009D3515">
        <w:rPr>
          <w:b/>
          <w:color w:val="324049"/>
        </w:rPr>
        <w:t>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b/>
          <w:bCs/>
          <w:color w:val="324049"/>
        </w:rPr>
        <w:t xml:space="preserve">2.1.1. </w:t>
      </w:r>
      <w:r w:rsidRPr="009D3515">
        <w:rPr>
          <w:color w:val="324049"/>
        </w:rPr>
        <w:t>Информацию о порядке и правилах предоставления муниципальной услуги можно получить по месту нахождения администрации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 xml:space="preserve">- адрес: </w:t>
      </w:r>
      <w:r w:rsidRPr="009D3515">
        <w:t>4451</w:t>
      </w:r>
      <w:r>
        <w:t>63</w:t>
      </w:r>
      <w:r w:rsidRPr="009D3515">
        <w:t xml:space="preserve">, Самарская область, Ставропольский район, село </w:t>
      </w:r>
      <w:r>
        <w:t>Жигули</w:t>
      </w:r>
      <w:r w:rsidRPr="009D3515">
        <w:t xml:space="preserve">, улица </w:t>
      </w:r>
      <w:r>
        <w:t>Центральная</w:t>
      </w:r>
      <w:r w:rsidRPr="009D3515">
        <w:t xml:space="preserve">, </w:t>
      </w:r>
      <w:r>
        <w:t>28-А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 xml:space="preserve">График работы администрации: </w:t>
      </w:r>
      <w:r w:rsidRPr="009D3515">
        <w:t xml:space="preserve">С 8-00 до 16-00  </w:t>
      </w:r>
    </w:p>
    <w:p w:rsidR="00E92FFD" w:rsidRPr="009D3515" w:rsidRDefault="00E92FFD" w:rsidP="00E92FFD">
      <w:pPr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Перерыв на обед с 12-00 до 13-00; 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Выходные дни – суббота, воскресенье.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2.1.2. </w:t>
      </w:r>
      <w:r w:rsidRPr="009D3515">
        <w:rPr>
          <w:color w:val="324049"/>
        </w:rPr>
        <w:t>Справочные телефоны:</w:t>
      </w:r>
      <w:r w:rsidRPr="009D3515">
        <w:rPr>
          <w:b/>
          <w:bCs/>
          <w:color w:val="324049"/>
        </w:rPr>
        <w:t xml:space="preserve"> </w:t>
      </w:r>
      <w:r>
        <w:rPr>
          <w:b/>
        </w:rPr>
        <w:t>тел., факс 23-8-6-44</w:t>
      </w:r>
      <w:r w:rsidRPr="009D3515">
        <w:rPr>
          <w:b/>
        </w:rPr>
        <w:t>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9D3515">
        <w:rPr>
          <w:b/>
          <w:bCs/>
          <w:color w:val="324049"/>
        </w:rPr>
        <w:t xml:space="preserve">2.1.3. </w:t>
      </w:r>
      <w:r w:rsidRPr="009D3515">
        <w:rPr>
          <w:color w:val="324049"/>
        </w:rPr>
        <w:t>Адрес Интернет – сайта</w:t>
      </w:r>
      <w:r w:rsidRPr="009D3515">
        <w:rPr>
          <w:b/>
          <w:bCs/>
          <w:color w:val="324049"/>
        </w:rPr>
        <w:t xml:space="preserve">: </w:t>
      </w:r>
      <w:hyperlink r:id="rId13" w:history="1">
        <w:r w:rsidRPr="00573901">
          <w:rPr>
            <w:rStyle w:val="a8"/>
            <w:lang w:val="en-US"/>
          </w:rPr>
          <w:t>http</w:t>
        </w:r>
        <w:r w:rsidRPr="00573901">
          <w:rPr>
            <w:rStyle w:val="a8"/>
          </w:rPr>
          <w:t>://</w:t>
        </w:r>
        <w:r w:rsidRPr="00573901">
          <w:rPr>
            <w:rStyle w:val="a8"/>
            <w:lang w:val="en-US"/>
          </w:rPr>
          <w:t>www</w:t>
        </w:r>
        <w:r w:rsidRPr="00573901">
          <w:rPr>
            <w:rStyle w:val="a8"/>
          </w:rPr>
          <w:t>.</w:t>
        </w:r>
        <w:proofErr w:type="spellStart"/>
        <w:r w:rsidRPr="00573901">
          <w:rPr>
            <w:rStyle w:val="a8"/>
          </w:rPr>
          <w:t>жигули.ставропольский-район.рф</w:t>
        </w:r>
        <w:proofErr w:type="spellEnd"/>
      </w:hyperlink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2.1.4</w:t>
      </w:r>
      <w:r w:rsidRPr="009D3515">
        <w:rPr>
          <w:bCs/>
          <w:color w:val="324049"/>
        </w:rPr>
        <w:t xml:space="preserve">. </w:t>
      </w:r>
      <w:proofErr w:type="gramStart"/>
      <w:r w:rsidRPr="009D3515">
        <w:rPr>
          <w:bCs/>
          <w:color w:val="324049"/>
        </w:rPr>
        <w:t>Порядок  п</w:t>
      </w:r>
      <w:r w:rsidRPr="009D3515">
        <w:rPr>
          <w:color w:val="324049"/>
        </w:rPr>
        <w:t>олучения</w:t>
      </w:r>
      <w:proofErr w:type="gramEnd"/>
      <w:r w:rsidRPr="009D3515">
        <w:rPr>
          <w:color w:val="324049"/>
        </w:rPr>
        <w:t xml:space="preserve"> информации заявителями: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lastRenderedPageBreak/>
        <w:t>Информация о процедуре предоставления муниципальной услуги и самой услуги предоставляется бесплатно.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- установления права заявителя на предоставление ему муниципальной </w:t>
      </w:r>
      <w:proofErr w:type="gramStart"/>
      <w:r w:rsidRPr="009D3515">
        <w:rPr>
          <w:color w:val="324049"/>
        </w:rPr>
        <w:t>услуги;</w:t>
      </w:r>
      <w:r w:rsidRPr="009D3515">
        <w:rPr>
          <w:color w:val="324049"/>
        </w:rPr>
        <w:br/>
        <w:t>-</w:t>
      </w:r>
      <w:proofErr w:type="gramEnd"/>
      <w:r w:rsidRPr="009D3515">
        <w:rPr>
          <w:color w:val="324049"/>
        </w:rPr>
        <w:t xml:space="preserve"> перечня документов, необходимых для предоставления муниципальной услуги;</w:t>
      </w:r>
      <w:r w:rsidRPr="009D3515">
        <w:rPr>
          <w:color w:val="324049"/>
        </w:rPr>
        <w:br/>
        <w:t>- источника получения документов, необходимых для предоставления услуги;</w:t>
      </w:r>
      <w:r w:rsidRPr="009D3515">
        <w:rPr>
          <w:color w:val="324049"/>
        </w:rPr>
        <w:br/>
        <w:t>- времени приема заявителей;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оснований для отказа в предоставлении муниципальной услуги;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специалистом </w:t>
      </w:r>
      <w:r w:rsidRPr="009D3515">
        <w:rPr>
          <w:b/>
          <w:i/>
          <w:color w:val="324049"/>
        </w:rPr>
        <w:t xml:space="preserve"> </w:t>
      </w:r>
      <w:r w:rsidRPr="009D3515">
        <w:rPr>
          <w:color w:val="324049"/>
        </w:rPr>
        <w:t>администрации сельского поселения муниципального района Ставропольский Самарской области при обращении заявителей лично или по телефону.</w:t>
      </w:r>
      <w:r w:rsidRPr="009D3515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 муниципального района  Ставропольский Самарской области  при обращении заинтересованных лиц путем почтовых отправлений, электронной почтой: </w:t>
      </w:r>
      <w:r w:rsidRPr="009D3515">
        <w:rPr>
          <w:b/>
          <w:color w:val="324049"/>
        </w:rPr>
        <w:t xml:space="preserve"> </w:t>
      </w:r>
      <w:proofErr w:type="spellStart"/>
      <w:r w:rsidRPr="009D3515">
        <w:rPr>
          <w:b/>
          <w:color w:val="324049"/>
          <w:lang w:val="en-US"/>
        </w:rPr>
        <w:t>adm</w:t>
      </w:r>
      <w:proofErr w:type="spellEnd"/>
      <w:r w:rsidRPr="00752BE4">
        <w:rPr>
          <w:b/>
          <w:color w:val="324049"/>
        </w:rPr>
        <w:t>.</w:t>
      </w:r>
      <w:proofErr w:type="spellStart"/>
      <w:r>
        <w:rPr>
          <w:b/>
          <w:color w:val="324049"/>
          <w:lang w:val="en-US"/>
        </w:rPr>
        <w:t>Jiguli</w:t>
      </w:r>
      <w:proofErr w:type="spellEnd"/>
      <w:r w:rsidRPr="009D3515">
        <w:rPr>
          <w:b/>
          <w:color w:val="324049"/>
        </w:rPr>
        <w:t>@</w:t>
      </w:r>
      <w:proofErr w:type="spellStart"/>
      <w:r>
        <w:rPr>
          <w:b/>
          <w:color w:val="324049"/>
          <w:lang w:val="en-US"/>
        </w:rPr>
        <w:t>yandex</w:t>
      </w:r>
      <w:proofErr w:type="spellEnd"/>
      <w:r w:rsidRPr="009D3515">
        <w:rPr>
          <w:b/>
          <w:color w:val="324049"/>
        </w:rPr>
        <w:t>.</w:t>
      </w:r>
      <w:proofErr w:type="spellStart"/>
      <w:r w:rsidRPr="009D3515">
        <w:rPr>
          <w:b/>
          <w:color w:val="324049"/>
          <w:lang w:val="en-US"/>
        </w:rPr>
        <w:t>ru</w:t>
      </w:r>
      <w:proofErr w:type="spellEnd"/>
      <w:r w:rsidRPr="009D3515">
        <w:rPr>
          <w:b/>
          <w:color w:val="0000FF"/>
        </w:rPr>
        <w:t>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Ответ направляется в письменном виде, электронной почтой, либо через Интернет-сайт в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также фамилии и номера телефона непосредственного исполнителя.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При индивидуальном письменном информировании ответ направляется заявителю в течение 30 календарных дней со дня поступления запроса.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Интернет - </w:t>
      </w:r>
      <w:proofErr w:type="gramStart"/>
      <w:r w:rsidRPr="009D3515">
        <w:rPr>
          <w:color w:val="324049"/>
        </w:rPr>
        <w:t>сайт ,</w:t>
      </w:r>
      <w:proofErr w:type="gramEnd"/>
      <w:r w:rsidRPr="009D3515">
        <w:rPr>
          <w:rStyle w:val="FontStyle12"/>
          <w:sz w:val="24"/>
          <w:szCs w:val="24"/>
        </w:rPr>
        <w:t xml:space="preserve"> </w:t>
      </w:r>
      <w:hyperlink r:id="rId14" w:history="1">
        <w:r w:rsidRPr="00573901">
          <w:rPr>
            <w:rStyle w:val="a8"/>
            <w:lang w:val="en-US"/>
          </w:rPr>
          <w:t>http</w:t>
        </w:r>
        <w:r w:rsidRPr="00573901">
          <w:rPr>
            <w:rStyle w:val="a8"/>
          </w:rPr>
          <w:t>://</w:t>
        </w:r>
        <w:r w:rsidRPr="00573901">
          <w:rPr>
            <w:rStyle w:val="a8"/>
            <w:lang w:val="en-US"/>
          </w:rPr>
          <w:t>www</w:t>
        </w:r>
        <w:r w:rsidRPr="00573901">
          <w:rPr>
            <w:rStyle w:val="a8"/>
          </w:rPr>
          <w:t>.</w:t>
        </w:r>
        <w:proofErr w:type="spellStart"/>
        <w:r w:rsidRPr="00573901">
          <w:rPr>
            <w:rStyle w:val="a8"/>
          </w:rPr>
          <w:t>жигули.ставропольский-район.рф</w:t>
        </w:r>
        <w:proofErr w:type="spellEnd"/>
      </w:hyperlink>
      <w:r w:rsidRPr="009D3515">
        <w:rPr>
          <w:rStyle w:val="FontStyle12"/>
          <w:sz w:val="24"/>
          <w:szCs w:val="24"/>
        </w:rPr>
        <w:t xml:space="preserve">, </w:t>
      </w:r>
      <w:r w:rsidRPr="009D3515">
        <w:rPr>
          <w:color w:val="324049"/>
        </w:rPr>
        <w:t xml:space="preserve"> а также оформления информационных стендов.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Информация о процедуре предоставления муниципальной услуги должна представляться заявителям оперативно, быть четкой, достоверной, полной.</w:t>
      </w:r>
      <w:r w:rsidRPr="009D3515">
        <w:rPr>
          <w:color w:val="324049"/>
        </w:rPr>
        <w:br/>
        <w:t>Информационные материалы, образцы заявлений можно получить по месту нахождения администрации сельского поселения муниципального района Ставропольский Самарской области.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При консультировании по телефону специалист администрации сельского поселения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При консультировании посредством индивидуального устного информирования специалист администрации сельского поселения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либо назначить другое удобное для заявителя время для устного информирования.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При консультировании по письменным обращениям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</w:t>
      </w:r>
      <w:r w:rsidRPr="009D3515">
        <w:rPr>
          <w:color w:val="324049"/>
        </w:rPr>
        <w:br/>
        <w:t xml:space="preserve">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</w:t>
      </w:r>
      <w:r w:rsidRPr="009D3515">
        <w:rPr>
          <w:color w:val="324049"/>
        </w:rPr>
        <w:lastRenderedPageBreak/>
        <w:t>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2.1.5. </w:t>
      </w:r>
      <w:r w:rsidRPr="009D3515">
        <w:rPr>
          <w:color w:val="324049"/>
        </w:rPr>
        <w:t>Порядок, форма и место размещения вышеуказанной информации.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На информационных стендах должны быть размещены следующие </w:t>
      </w:r>
      <w:proofErr w:type="gramStart"/>
      <w:r w:rsidRPr="009D3515">
        <w:rPr>
          <w:color w:val="324049"/>
        </w:rPr>
        <w:t>материалы:</w:t>
      </w:r>
      <w:r w:rsidRPr="009D3515">
        <w:rPr>
          <w:color w:val="324049"/>
        </w:rPr>
        <w:br/>
        <w:t>-</w:t>
      </w:r>
      <w:proofErr w:type="gramEnd"/>
      <w:r w:rsidRPr="009D3515">
        <w:rPr>
          <w:color w:val="324049"/>
        </w:rPr>
        <w:t xml:space="preserve"> график приема заинтересованных лиц,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номера телефонов для справок, адреса электронной почты,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адрес Интернет - сайта;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номер кабинета, где осуществляется прием и информирование заявителей.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2.2. Условия и сроки предоставления муниципальной услуги.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2.2.1. </w:t>
      </w:r>
      <w:r w:rsidRPr="009D3515">
        <w:rPr>
          <w:bCs/>
          <w:color w:val="324049"/>
        </w:rPr>
        <w:t>Глава</w:t>
      </w:r>
      <w:r w:rsidRPr="009D3515">
        <w:rPr>
          <w:color w:val="324049"/>
        </w:rPr>
        <w:t xml:space="preserve"> администрации сельского поселения муниципального района Ставропольский Самарской области предоставляет муниципальную услугу в следующие сроки: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1) прием </w:t>
      </w:r>
      <w:proofErr w:type="gramStart"/>
      <w:r w:rsidRPr="009D3515">
        <w:rPr>
          <w:color w:val="324049"/>
        </w:rPr>
        <w:t>заявления  –</w:t>
      </w:r>
      <w:proofErr w:type="gramEnd"/>
      <w:r w:rsidRPr="009D3515">
        <w:rPr>
          <w:color w:val="324049"/>
        </w:rPr>
        <w:t xml:space="preserve"> в день поступления заявления;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9D3515">
        <w:rPr>
          <w:rFonts w:ascii="Times New Roman" w:hAnsi="Times New Roman" w:cs="Times New Roman"/>
          <w:color w:val="324049"/>
        </w:rPr>
        <w:br/>
      </w:r>
      <w:r w:rsidRPr="009D3515">
        <w:rPr>
          <w:rFonts w:ascii="Times New Roman" w:hAnsi="Times New Roman" w:cs="Times New Roman"/>
          <w:b/>
          <w:color w:val="324049"/>
        </w:rPr>
        <w:t>2.2.2.</w:t>
      </w:r>
      <w:r w:rsidRPr="009D3515">
        <w:rPr>
          <w:rFonts w:ascii="Times New Roman" w:hAnsi="Times New Roman" w:cs="Times New Roman"/>
          <w:color w:val="324049"/>
        </w:rPr>
        <w:t xml:space="preserve"> </w:t>
      </w:r>
      <w:r w:rsidRPr="009D3515">
        <w:rPr>
          <w:rFonts w:ascii="Times New Roman" w:hAnsi="Times New Roman" w:cs="Times New Roman"/>
          <w:color w:val="000000"/>
        </w:rPr>
        <w:t xml:space="preserve">Общий срок исполнения </w:t>
      </w:r>
      <w:bookmarkStart w:id="1" w:name="YANDEX_142"/>
      <w:bookmarkEnd w:id="1"/>
      <w:r w:rsidRPr="009D3515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9D3515">
        <w:rPr>
          <w:rFonts w:ascii="Times New Roman" w:hAnsi="Times New Roman" w:cs="Times New Roman"/>
          <w:color w:val="000000"/>
        </w:rPr>
        <w:instrText xml:space="preserve"> 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9D3515">
        <w:rPr>
          <w:rFonts w:ascii="Times New Roman" w:hAnsi="Times New Roman" w:cs="Times New Roman"/>
          <w:color w:val="000000"/>
        </w:rPr>
        <w:instrText xml:space="preserve"> "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9D3515">
        <w:rPr>
          <w:rFonts w:ascii="Times New Roman" w:hAnsi="Times New Roman" w:cs="Times New Roman"/>
          <w:color w:val="000000"/>
        </w:rPr>
        <w:instrText>://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9D3515">
        <w:rPr>
          <w:rFonts w:ascii="Times New Roman" w:hAnsi="Times New Roman" w:cs="Times New Roman"/>
          <w:color w:val="000000"/>
        </w:rPr>
        <w:instrText>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9D3515">
        <w:rPr>
          <w:rFonts w:ascii="Times New Roman" w:hAnsi="Times New Roman" w:cs="Times New Roman"/>
          <w:color w:val="000000"/>
        </w:rPr>
        <w:instrText>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net</w:instrText>
      </w:r>
      <w:r w:rsidRPr="009D3515">
        <w:rPr>
          <w:rFonts w:ascii="Times New Roman" w:hAnsi="Times New Roman" w:cs="Times New Roman"/>
          <w:color w:val="000000"/>
        </w:rPr>
        <w:instrText>/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9D3515">
        <w:rPr>
          <w:rFonts w:ascii="Times New Roman" w:hAnsi="Times New Roman" w:cs="Times New Roman"/>
          <w:color w:val="000000"/>
        </w:rPr>
        <w:instrText>?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9D3515">
        <w:rPr>
          <w:rFonts w:ascii="Times New Roman" w:hAnsi="Times New Roman" w:cs="Times New Roman"/>
          <w:color w:val="000000"/>
        </w:rPr>
        <w:instrText>=%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9%20%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%20%20%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BA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1%86%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9%20%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8%20%22%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A</w:instrText>
      </w:r>
      <w:r w:rsidRPr="009D3515">
        <w:rPr>
          <w:rFonts w:ascii="Times New Roman" w:hAnsi="Times New Roman" w:cs="Times New Roman"/>
          <w:color w:val="000000"/>
        </w:rPr>
        <w:instrText>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6%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1%87%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7%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1%85%20%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1%87%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BA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BA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url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9D3515">
        <w:rPr>
          <w:rFonts w:ascii="Times New Roman" w:hAnsi="Times New Roman" w:cs="Times New Roman"/>
          <w:color w:val="000000"/>
        </w:rPr>
        <w:instrText>%3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A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9D3515">
        <w:rPr>
          <w:rFonts w:ascii="Times New Roman" w:hAnsi="Times New Roman" w:cs="Times New Roman"/>
          <w:color w:val="000000"/>
        </w:rPr>
        <w:instrText>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mo</w:instrText>
      </w:r>
      <w:r w:rsidRPr="009D3515">
        <w:rPr>
          <w:rFonts w:ascii="Times New Roman" w:hAnsi="Times New Roman" w:cs="Times New Roman"/>
          <w:color w:val="000000"/>
        </w:rPr>
        <w:instrText>-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ssp</w:instrText>
      </w:r>
      <w:r w:rsidRPr="009D3515">
        <w:rPr>
          <w:rFonts w:ascii="Times New Roman" w:hAnsi="Times New Roman" w:cs="Times New Roman"/>
          <w:color w:val="000000"/>
        </w:rPr>
        <w:instrText>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ru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0%259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1%2581%25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1%2582_%2520%25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0%2590%25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_%2520%25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3_%2520%25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BA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1%2581%25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1%2582%25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1%2580_%2520%25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doc</w:instrText>
      </w:r>
      <w:r w:rsidRPr="009D3515">
        <w:rPr>
          <w:rFonts w:ascii="Times New Roman" w:hAnsi="Times New Roman" w:cs="Times New Roman"/>
          <w:color w:val="000000"/>
        </w:rPr>
        <w:instrText>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9D3515">
        <w:rPr>
          <w:rFonts w:ascii="Times New Roman" w:hAnsi="Times New Roman" w:cs="Times New Roman"/>
          <w:color w:val="000000"/>
        </w:rPr>
        <w:instrText>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lr</w:instrText>
      </w:r>
      <w:r w:rsidRPr="009D3515">
        <w:rPr>
          <w:rFonts w:ascii="Times New Roman" w:hAnsi="Times New Roman" w:cs="Times New Roman"/>
          <w:color w:val="000000"/>
        </w:rPr>
        <w:instrText>=240&amp;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l</w:instrText>
      </w:r>
      <w:r w:rsidRPr="009D3515">
        <w:rPr>
          <w:rFonts w:ascii="Times New Roman" w:hAnsi="Times New Roman" w:cs="Times New Roman"/>
          <w:color w:val="000000"/>
        </w:rPr>
        <w:instrText>10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n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ru</w:instrText>
      </w:r>
      <w:r w:rsidRPr="009D3515">
        <w:rPr>
          <w:rFonts w:ascii="Times New Roman" w:hAnsi="Times New Roman" w:cs="Times New Roman"/>
          <w:color w:val="000000"/>
        </w:rPr>
        <w:instrText>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doc</w:instrText>
      </w:r>
      <w:r w:rsidRPr="009D3515">
        <w:rPr>
          <w:rFonts w:ascii="Times New Roman" w:hAnsi="Times New Roman" w:cs="Times New Roman"/>
          <w:color w:val="000000"/>
        </w:rPr>
        <w:instrText>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9D3515">
        <w:rPr>
          <w:rFonts w:ascii="Times New Roman" w:hAnsi="Times New Roman" w:cs="Times New Roman"/>
          <w:color w:val="000000"/>
        </w:rPr>
        <w:instrText>9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3793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c</w:instrText>
      </w:r>
      <w:r w:rsidRPr="009D3515">
        <w:rPr>
          <w:rFonts w:ascii="Times New Roman" w:hAnsi="Times New Roman" w:cs="Times New Roman"/>
          <w:color w:val="000000"/>
        </w:rPr>
        <w:instrText>26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9D3515">
        <w:rPr>
          <w:rFonts w:ascii="Times New Roman" w:hAnsi="Times New Roman" w:cs="Times New Roman"/>
          <w:color w:val="000000"/>
        </w:rPr>
        <w:instrText>15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37629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3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3&amp;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9D3515">
        <w:rPr>
          <w:rFonts w:ascii="Times New Roman" w:hAnsi="Times New Roman" w:cs="Times New Roman"/>
          <w:color w:val="000000"/>
        </w:rPr>
        <w:instrText>=0" \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l</w:instrText>
      </w:r>
      <w:r w:rsidRPr="009D3515">
        <w:rPr>
          <w:rFonts w:ascii="Times New Roman" w:hAnsi="Times New Roman" w:cs="Times New Roman"/>
          <w:color w:val="000000"/>
        </w:rPr>
        <w:instrText xml:space="preserve"> "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9D3515">
        <w:rPr>
          <w:rFonts w:ascii="Times New Roman" w:hAnsi="Times New Roman" w:cs="Times New Roman"/>
          <w:color w:val="000000"/>
        </w:rPr>
        <w:instrText xml:space="preserve">_141" </w:instrText>
      </w:r>
      <w:r w:rsidRPr="009D3515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9D3515">
        <w:rPr>
          <w:rFonts w:ascii="Times New Roman" w:hAnsi="Times New Roman" w:cs="Times New Roman"/>
          <w:color w:val="000000"/>
          <w:lang w:val="en-US"/>
        </w:rPr>
        <w:t> </w:t>
      </w:r>
      <w:r w:rsidRPr="009D3515">
        <w:rPr>
          <w:rFonts w:ascii="Times New Roman" w:hAnsi="Times New Roman" w:cs="Times New Roman"/>
          <w:color w:val="000000"/>
        </w:rPr>
        <w:t>муниципальной</w:t>
      </w:r>
      <w:r w:rsidRPr="009D3515">
        <w:rPr>
          <w:rFonts w:ascii="Times New Roman" w:hAnsi="Times New Roman" w:cs="Times New Roman"/>
          <w:color w:val="000000"/>
          <w:lang w:val="en-US"/>
        </w:rPr>
        <w:t> </w:t>
      </w:r>
      <w:hyperlink r:id="rId15" w:anchor="YANDEX_143" w:history="1"/>
      <w:r w:rsidRPr="009D3515">
        <w:rPr>
          <w:rFonts w:ascii="Times New Roman" w:hAnsi="Times New Roman" w:cs="Times New Roman"/>
          <w:color w:val="000000"/>
        </w:rPr>
        <w:t xml:space="preserve"> услуги по выдаче разрешения на проведение земляных работ составляет не более двадцати  дней со дня получения заявления на выдачу разрешения  на проведение земляных работ</w:t>
      </w:r>
      <w:hyperlink r:id="rId16" w:anchor="YANDEX_144" w:history="1"/>
      <w:r w:rsidRPr="009D3515">
        <w:rPr>
          <w:rFonts w:ascii="Times New Roman" w:hAnsi="Times New Roman" w:cs="Times New Roman"/>
          <w:color w:val="000000"/>
        </w:rPr>
        <w:t>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2.2.3. </w:t>
      </w:r>
      <w:r w:rsidRPr="009D3515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2.2.4. </w:t>
      </w:r>
      <w:r w:rsidRPr="009D3515">
        <w:rPr>
          <w:color w:val="324049"/>
        </w:rPr>
        <w:t>Время ожидания приема заявителем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2.3. Требования к месту предоставления 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2.3.1</w:t>
      </w:r>
      <w:r w:rsidRPr="009D3515">
        <w:rPr>
          <w:color w:val="324049"/>
        </w:rPr>
        <w:t>. В 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2.3.2.</w:t>
      </w:r>
      <w:r w:rsidRPr="009D3515">
        <w:rPr>
          <w:color w:val="324049"/>
        </w:rPr>
        <w:t xml:space="preserve"> Для ожидания приема заявителю отводятся </w:t>
      </w:r>
      <w:proofErr w:type="gramStart"/>
      <w:r w:rsidRPr="009D3515">
        <w:rPr>
          <w:color w:val="324049"/>
        </w:rPr>
        <w:t>места</w:t>
      </w:r>
      <w:proofErr w:type="gramEnd"/>
      <w:r w:rsidRPr="009D3515">
        <w:rPr>
          <w:color w:val="324049"/>
        </w:rPr>
        <w:t xml:space="preserve"> оборудованные стульями, столами.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color w:val="324049"/>
        </w:rPr>
        <w:t>2.3.3.</w:t>
      </w:r>
      <w:r w:rsidRPr="009D3515">
        <w:rPr>
          <w:color w:val="324049"/>
        </w:rPr>
        <w:t xml:space="preserve"> На информационных стендах должны быть размещены следующие </w:t>
      </w:r>
      <w:proofErr w:type="gramStart"/>
      <w:r w:rsidRPr="009D3515">
        <w:rPr>
          <w:color w:val="324049"/>
        </w:rPr>
        <w:t>материалы:</w:t>
      </w:r>
      <w:r w:rsidRPr="009D3515">
        <w:rPr>
          <w:color w:val="324049"/>
        </w:rPr>
        <w:br/>
        <w:t>-</w:t>
      </w:r>
      <w:proofErr w:type="gramEnd"/>
      <w:r w:rsidRPr="009D3515">
        <w:rPr>
          <w:color w:val="324049"/>
        </w:rPr>
        <w:t xml:space="preserve"> график приема заинтересованных лиц,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номера телефонов для справок, адреса электронной почты,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адрес Интернет - сайта;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номера кабинетов, где осуществляется прием и информирование заявителей.</w:t>
      </w:r>
      <w:r w:rsidRPr="009D3515">
        <w:rPr>
          <w:color w:val="324049"/>
        </w:rPr>
        <w:br/>
      </w:r>
      <w:r w:rsidRPr="009D3515">
        <w:rPr>
          <w:b/>
          <w:bCs/>
          <w:color w:val="324049"/>
        </w:rPr>
        <w:t>2.3.4.</w:t>
      </w:r>
      <w:r w:rsidRPr="009D3515">
        <w:rPr>
          <w:color w:val="324049"/>
        </w:rPr>
        <w:t xml:space="preserve"> Прием заявителей осуществляется в администрации сельского поселения муниципального района Ставропольский Самарской области.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Кабинет для приема заявителей должен быть оборудован табличкой с </w:t>
      </w:r>
      <w:proofErr w:type="gramStart"/>
      <w:r w:rsidRPr="009D3515">
        <w:rPr>
          <w:color w:val="324049"/>
        </w:rPr>
        <w:t>указанием:</w:t>
      </w:r>
      <w:r w:rsidRPr="009D3515">
        <w:rPr>
          <w:color w:val="324049"/>
        </w:rPr>
        <w:br/>
        <w:t>-</w:t>
      </w:r>
      <w:proofErr w:type="gramEnd"/>
      <w:r w:rsidRPr="009D3515">
        <w:rPr>
          <w:color w:val="324049"/>
        </w:rPr>
        <w:t xml:space="preserve"> номера кабинета;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времени перерыва на обед;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дней и времени приема.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</w:p>
    <w:p w:rsidR="00E92FFD" w:rsidRDefault="00E92FFD" w:rsidP="00E92FFD">
      <w:pPr>
        <w:pStyle w:val="western"/>
        <w:spacing w:before="0" w:beforeAutospacing="0" w:after="0"/>
        <w:ind w:left="-540"/>
        <w:jc w:val="center"/>
        <w:rPr>
          <w:color w:val="324049"/>
        </w:rPr>
      </w:pPr>
    </w:p>
    <w:p w:rsidR="00E92FFD" w:rsidRDefault="00E92FFD" w:rsidP="00E92FFD">
      <w:pPr>
        <w:pStyle w:val="western"/>
        <w:spacing w:before="0" w:beforeAutospacing="0" w:after="0"/>
        <w:ind w:left="-540"/>
        <w:jc w:val="center"/>
        <w:rPr>
          <w:color w:val="324049"/>
        </w:rPr>
      </w:pPr>
    </w:p>
    <w:p w:rsidR="00E92FFD" w:rsidRDefault="00E92FFD" w:rsidP="00E92FFD">
      <w:pPr>
        <w:pStyle w:val="western"/>
        <w:spacing w:before="0" w:beforeAutospacing="0" w:after="0"/>
        <w:ind w:left="-540"/>
        <w:jc w:val="center"/>
        <w:rPr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color w:val="324049"/>
        </w:rPr>
        <w:t>.</w:t>
      </w:r>
      <w:r w:rsidRPr="009D3515">
        <w:t xml:space="preserve">    </w:t>
      </w:r>
    </w:p>
    <w:p w:rsidR="00E92FFD" w:rsidRPr="00B1451E" w:rsidRDefault="00E92FFD" w:rsidP="00E92FFD">
      <w:pPr>
        <w:pStyle w:val="western"/>
        <w:tabs>
          <w:tab w:val="left" w:pos="1065"/>
        </w:tabs>
        <w:spacing w:before="0" w:beforeAutospacing="0" w:after="0"/>
        <w:jc w:val="both"/>
        <w:rPr>
          <w:b/>
          <w:bCs/>
          <w:color w:val="324049"/>
        </w:rPr>
      </w:pPr>
    </w:p>
    <w:p w:rsidR="00E92FFD" w:rsidRPr="007B1F62" w:rsidRDefault="00E92FFD" w:rsidP="00E92FFD">
      <w:pPr>
        <w:pStyle w:val="western"/>
        <w:spacing w:before="0" w:beforeAutospacing="0" w:after="0"/>
        <w:ind w:left="-540"/>
        <w:jc w:val="center"/>
        <w:rPr>
          <w:b/>
        </w:rPr>
      </w:pPr>
      <w:r>
        <w:rPr>
          <w:b/>
          <w:bCs/>
          <w:color w:val="324049"/>
        </w:rPr>
        <w:t>2.4</w:t>
      </w:r>
      <w:r w:rsidRPr="007B1F62">
        <w:rPr>
          <w:b/>
          <w:bCs/>
          <w:color w:val="324049"/>
        </w:rPr>
        <w:t>. Перечень документов, необходимых для предоставления муниципальной услуги.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i/>
          <w:color w:val="000000"/>
        </w:rPr>
        <w:t> </w:t>
      </w:r>
      <w:r>
        <w:rPr>
          <w:rFonts w:ascii="Times New Roman" w:hAnsi="Times New Roman" w:cs="Times New Roman"/>
          <w:color w:val="000000"/>
        </w:rPr>
        <w:t>2.4</w:t>
      </w:r>
      <w:r w:rsidRPr="007B1F62">
        <w:rPr>
          <w:rFonts w:ascii="Times New Roman" w:hAnsi="Times New Roman" w:cs="Times New Roman"/>
          <w:color w:val="000000"/>
        </w:rPr>
        <w:t>.1. Для предоставления муниципальной услуги заявитель представляет: 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shd w:val="clear" w:color="auto" w:fill="FFFFFF"/>
        </w:rPr>
      </w:pPr>
      <w:r w:rsidRPr="007B1F62">
        <w:rPr>
          <w:rFonts w:ascii="Times New Roman" w:hAnsi="Times New Roman" w:cs="Times New Roman"/>
        </w:rPr>
        <w:t xml:space="preserve">-  заявление на выдачу разрешения на проведение земляных </w:t>
      </w:r>
      <w:proofErr w:type="gramStart"/>
      <w:r w:rsidRPr="007B1F62">
        <w:rPr>
          <w:rFonts w:ascii="Times New Roman" w:hAnsi="Times New Roman" w:cs="Times New Roman"/>
        </w:rPr>
        <w:t xml:space="preserve">работ </w:t>
      </w:r>
      <w:r w:rsidRPr="007B1F62">
        <w:rPr>
          <w:rFonts w:ascii="Times New Roman" w:hAnsi="Times New Roman" w:cs="Times New Roman"/>
          <w:shd w:val="clear" w:color="auto" w:fill="FFFFFF"/>
        </w:rPr>
        <w:t xml:space="preserve"> (</w:t>
      </w:r>
      <w:proofErr w:type="gramEnd"/>
      <w:r w:rsidRPr="007B1F62">
        <w:rPr>
          <w:rFonts w:ascii="Times New Roman" w:hAnsi="Times New Roman" w:cs="Times New Roman"/>
          <w:shd w:val="clear" w:color="auto" w:fill="FFFFFF"/>
        </w:rPr>
        <w:t>для физических лиц);</w:t>
      </w:r>
    </w:p>
    <w:p w:rsidR="00E92FFD" w:rsidRPr="007B1F62" w:rsidRDefault="00E92FFD" w:rsidP="00E92FFD">
      <w:pPr>
        <w:pStyle w:val="a9"/>
        <w:spacing w:before="0" w:after="0" w:line="240" w:lineRule="atLeast"/>
        <w:ind w:left="-540"/>
        <w:jc w:val="both"/>
      </w:pPr>
      <w:r w:rsidRPr="007B1F62">
        <w:rPr>
          <w:color w:val="000000"/>
          <w:shd w:val="clear" w:color="auto" w:fill="FFFFFF"/>
        </w:rPr>
        <w:t xml:space="preserve">- </w:t>
      </w:r>
      <w:proofErr w:type="gramStart"/>
      <w:r w:rsidRPr="007B1F62">
        <w:t>заявление  (</w:t>
      </w:r>
      <w:proofErr w:type="gramEnd"/>
      <w:r w:rsidRPr="007B1F62">
        <w:t xml:space="preserve">для юридических лиц) 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 </w:t>
      </w:r>
    </w:p>
    <w:p w:rsidR="00E92FFD" w:rsidRPr="007B1F62" w:rsidRDefault="00E92FFD" w:rsidP="00E92FFD">
      <w:pPr>
        <w:pStyle w:val="a9"/>
        <w:spacing w:before="0" w:after="0" w:line="240" w:lineRule="atLeast"/>
        <w:ind w:left="-540"/>
        <w:jc w:val="both"/>
        <w:rPr>
          <w:color w:val="000000"/>
          <w:shd w:val="clear" w:color="auto" w:fill="FFFFFF"/>
        </w:rPr>
      </w:pPr>
      <w:r w:rsidRPr="007B1F62">
        <w:t xml:space="preserve">- </w:t>
      </w:r>
      <w:r w:rsidRPr="007B1F62">
        <w:rPr>
          <w:color w:val="000000"/>
          <w:shd w:val="clear" w:color="auto" w:fill="FFFFFF"/>
        </w:rPr>
        <w:t>график производства земляных работ и полного восстановления разрытой территории и нарушаемых объектов благоустройства;</w:t>
      </w:r>
    </w:p>
    <w:p w:rsidR="00E92FFD" w:rsidRPr="007B1F62" w:rsidRDefault="00E92FFD" w:rsidP="00E92FFD">
      <w:pPr>
        <w:pStyle w:val="a9"/>
        <w:spacing w:before="0" w:after="0" w:line="240" w:lineRule="atLeast"/>
        <w:ind w:left="-540"/>
        <w:jc w:val="both"/>
        <w:rPr>
          <w:color w:val="000000"/>
          <w:shd w:val="clear" w:color="auto" w:fill="FFFFFF"/>
        </w:rPr>
      </w:pPr>
      <w:r w:rsidRPr="007B1F62">
        <w:rPr>
          <w:color w:val="000000"/>
          <w:shd w:val="clear" w:color="auto" w:fill="FFFFFF"/>
        </w:rPr>
        <w:t>- проектная документация (для ознакомления), согласованная в установленном порядке;</w:t>
      </w:r>
    </w:p>
    <w:p w:rsidR="00E92FFD" w:rsidRPr="007B1F62" w:rsidRDefault="00E92FFD" w:rsidP="00E92FFD">
      <w:pPr>
        <w:pStyle w:val="a9"/>
        <w:spacing w:before="0" w:after="0" w:line="240" w:lineRule="atLeast"/>
        <w:ind w:left="-540"/>
        <w:jc w:val="both"/>
        <w:rPr>
          <w:color w:val="000000"/>
          <w:shd w:val="clear" w:color="auto" w:fill="FFFFFF"/>
        </w:rPr>
      </w:pPr>
      <w:r w:rsidRPr="007B1F62">
        <w:rPr>
          <w:color w:val="000000"/>
          <w:shd w:val="clear" w:color="auto" w:fill="FFFFFF"/>
        </w:rPr>
        <w:t>- копия лицензии на право производства соответствующих видов работ;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>2.4</w:t>
      </w:r>
      <w:r w:rsidRPr="007B1F62">
        <w:rPr>
          <w:rFonts w:ascii="Times New Roman" w:hAnsi="Times New Roman" w:cs="Times New Roman"/>
          <w:bCs/>
          <w:color w:val="000000"/>
        </w:rPr>
        <w:t xml:space="preserve">.2. </w:t>
      </w:r>
      <w:r w:rsidRPr="007B1F62">
        <w:rPr>
          <w:rFonts w:ascii="Times New Roman" w:hAnsi="Times New Roman" w:cs="Times New Roman"/>
          <w:color w:val="000000"/>
        </w:rPr>
        <w:t>Документы, предоставляемые заявителем, должны соответствовать следующим требованиям: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полномочия представителя должны быть оформлены в установленном законом порядке;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тексты документов должны быть написаны разборчиво;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 xml:space="preserve"> - в документах не должно </w:t>
      </w:r>
      <w:proofErr w:type="gramStart"/>
      <w:r w:rsidRPr="007B1F62">
        <w:rPr>
          <w:rFonts w:ascii="Times New Roman" w:hAnsi="Times New Roman" w:cs="Times New Roman"/>
          <w:color w:val="000000"/>
        </w:rPr>
        <w:t>быть  подчисток</w:t>
      </w:r>
      <w:proofErr w:type="gramEnd"/>
      <w:r w:rsidRPr="007B1F62">
        <w:rPr>
          <w:rFonts w:ascii="Times New Roman" w:hAnsi="Times New Roman" w:cs="Times New Roman"/>
          <w:color w:val="000000"/>
        </w:rPr>
        <w:t>, приписок, зачеркнутых слов и иных неоговоренных исправлений;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документы не должны быть исполнены карандашом;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Документы для предоставления муниципальной услуги по желанию заявителя могут направляться по почте.</w:t>
      </w:r>
    </w:p>
    <w:p w:rsidR="00E92FFD" w:rsidRPr="007B1F62" w:rsidRDefault="00E92FFD" w:rsidP="00E92FFD">
      <w:pPr>
        <w:pStyle w:val="a9"/>
        <w:spacing w:before="0" w:after="0"/>
        <w:ind w:left="-540" w:firstLine="540"/>
        <w:jc w:val="both"/>
      </w:pPr>
      <w:r w:rsidRPr="007B1F62">
        <w:t>Для предоставления муниципальной услуги необходимо согласовать производство земляных работ со всеми предприятиями и организациями, владельцами инженерных сетей и других сооружений в районе производства земляных работ.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2.4</w:t>
      </w:r>
      <w:r w:rsidRPr="007B1F62">
        <w:rPr>
          <w:rFonts w:ascii="Times New Roman" w:hAnsi="Times New Roman" w:cs="Times New Roman"/>
          <w:color w:val="000000"/>
        </w:rPr>
        <w:t xml:space="preserve">.3. Основанием для отказа в исполнении </w:t>
      </w:r>
      <w:bookmarkStart w:id="2" w:name="YANDEX_166"/>
      <w:bookmarkEnd w:id="2"/>
      <w:r w:rsidRPr="007B1F62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7B1F62">
        <w:rPr>
          <w:rFonts w:ascii="Times New Roman" w:hAnsi="Times New Roman" w:cs="Times New Roman"/>
          <w:color w:val="000000"/>
        </w:rPr>
        <w:instrText xml:space="preserve"> 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7B1F62">
        <w:rPr>
          <w:rFonts w:ascii="Times New Roman" w:hAnsi="Times New Roman" w:cs="Times New Roman"/>
          <w:color w:val="000000"/>
        </w:rPr>
        <w:instrText xml:space="preserve"> "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7B1F62">
        <w:rPr>
          <w:rFonts w:ascii="Times New Roman" w:hAnsi="Times New Roman" w:cs="Times New Roman"/>
          <w:color w:val="000000"/>
        </w:rPr>
        <w:instrText>://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net</w:instrText>
      </w:r>
      <w:r w:rsidRPr="007B1F62">
        <w:rPr>
          <w:rFonts w:ascii="Times New Roman" w:hAnsi="Times New Roman" w:cs="Times New Roman"/>
          <w:color w:val="000000"/>
        </w:rPr>
        <w:instrText>/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7B1F62">
        <w:rPr>
          <w:rFonts w:ascii="Times New Roman" w:hAnsi="Times New Roman" w:cs="Times New Roman"/>
          <w:color w:val="000000"/>
        </w:rPr>
        <w:instrText>?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7B1F62">
        <w:rPr>
          <w:rFonts w:ascii="Times New Roman" w:hAnsi="Times New Roman" w:cs="Times New Roman"/>
          <w:color w:val="000000"/>
        </w:rPr>
        <w:instrText>=%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9%20%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1%86%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9%20%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8%20%22%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6%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1%85%20%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url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7B1F62">
        <w:rPr>
          <w:rFonts w:ascii="Times New Roman" w:hAnsi="Times New Roman" w:cs="Times New Roman"/>
          <w:color w:val="000000"/>
        </w:rPr>
        <w:instrText>%3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mo</w:instrText>
      </w:r>
      <w:r w:rsidRPr="007B1F62">
        <w:rPr>
          <w:rFonts w:ascii="Times New Roman" w:hAnsi="Times New Roman" w:cs="Times New Roman"/>
          <w:color w:val="000000"/>
        </w:rPr>
        <w:instrText>-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ssp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ru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1%2581%25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1%2582_%2520%25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0%2590%25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1%2581%25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1%2582%25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1%2580_%2520%25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doc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lr</w:instrText>
      </w:r>
      <w:r w:rsidRPr="007B1F62">
        <w:rPr>
          <w:rFonts w:ascii="Times New Roman" w:hAnsi="Times New Roman" w:cs="Times New Roman"/>
          <w:color w:val="000000"/>
        </w:rPr>
        <w:instrText>=240&amp;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</w:instrText>
      </w:r>
      <w:r w:rsidRPr="007B1F62">
        <w:rPr>
          <w:rFonts w:ascii="Times New Roman" w:hAnsi="Times New Roman" w:cs="Times New Roman"/>
          <w:color w:val="000000"/>
        </w:rPr>
        <w:instrText>10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n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ru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doc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7B1F62">
        <w:rPr>
          <w:rFonts w:ascii="Times New Roman" w:hAnsi="Times New Roman" w:cs="Times New Roman"/>
          <w:color w:val="000000"/>
        </w:rPr>
        <w:instrText>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3793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26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7B1F62">
        <w:rPr>
          <w:rFonts w:ascii="Times New Roman" w:hAnsi="Times New Roman" w:cs="Times New Roman"/>
          <w:color w:val="000000"/>
        </w:rPr>
        <w:instrText>15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37629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3&amp;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7B1F62">
        <w:rPr>
          <w:rFonts w:ascii="Times New Roman" w:hAnsi="Times New Roman" w:cs="Times New Roman"/>
          <w:color w:val="000000"/>
        </w:rPr>
        <w:instrText>=0" \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</w:instrText>
      </w:r>
      <w:r w:rsidRPr="007B1F62">
        <w:rPr>
          <w:rFonts w:ascii="Times New Roman" w:hAnsi="Times New Roman" w:cs="Times New Roman"/>
          <w:color w:val="000000"/>
        </w:rPr>
        <w:instrText xml:space="preserve"> "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7B1F62">
        <w:rPr>
          <w:rFonts w:ascii="Times New Roman" w:hAnsi="Times New Roman" w:cs="Times New Roman"/>
          <w:color w:val="000000"/>
        </w:rPr>
        <w:instrText xml:space="preserve">_165" </w:instrText>
      </w:r>
      <w:r w:rsidRPr="007B1F62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7B1F62">
        <w:rPr>
          <w:rFonts w:ascii="Times New Roman" w:hAnsi="Times New Roman" w:cs="Times New Roman"/>
          <w:color w:val="000000"/>
          <w:lang w:val="en-US"/>
        </w:rPr>
        <w:t> </w:t>
      </w:r>
      <w:r w:rsidRPr="007B1F62">
        <w:rPr>
          <w:rFonts w:ascii="Times New Roman" w:hAnsi="Times New Roman" w:cs="Times New Roman"/>
          <w:color w:val="000000"/>
        </w:rPr>
        <w:t>муниципальной</w:t>
      </w:r>
      <w:r w:rsidRPr="007B1F62">
        <w:rPr>
          <w:rFonts w:ascii="Times New Roman" w:hAnsi="Times New Roman" w:cs="Times New Roman"/>
          <w:color w:val="000000"/>
          <w:lang w:val="en-US"/>
        </w:rPr>
        <w:t> </w:t>
      </w:r>
      <w:hyperlink r:id="rId17" w:anchor="YANDEX_167" w:history="1"/>
      <w:r w:rsidRPr="007B1F62">
        <w:rPr>
          <w:rFonts w:ascii="Times New Roman" w:hAnsi="Times New Roman" w:cs="Times New Roman"/>
          <w:color w:val="000000"/>
        </w:rPr>
        <w:t xml:space="preserve"> услуги  является: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 xml:space="preserve">1) непредставление определенных пунктом 2.5.1.  настоящего </w:t>
      </w:r>
      <w:bookmarkStart w:id="3" w:name="YANDEX_167"/>
      <w:bookmarkEnd w:id="3"/>
      <w:r w:rsidRPr="007B1F62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7B1F62">
        <w:rPr>
          <w:rFonts w:ascii="Times New Roman" w:hAnsi="Times New Roman" w:cs="Times New Roman"/>
          <w:color w:val="000000"/>
        </w:rPr>
        <w:instrText xml:space="preserve"> 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7B1F62">
        <w:rPr>
          <w:rFonts w:ascii="Times New Roman" w:hAnsi="Times New Roman" w:cs="Times New Roman"/>
          <w:color w:val="000000"/>
        </w:rPr>
        <w:instrText xml:space="preserve"> "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7B1F62">
        <w:rPr>
          <w:rFonts w:ascii="Times New Roman" w:hAnsi="Times New Roman" w:cs="Times New Roman"/>
          <w:color w:val="000000"/>
        </w:rPr>
        <w:instrText>://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net</w:instrText>
      </w:r>
      <w:r w:rsidRPr="007B1F62">
        <w:rPr>
          <w:rFonts w:ascii="Times New Roman" w:hAnsi="Times New Roman" w:cs="Times New Roman"/>
          <w:color w:val="000000"/>
        </w:rPr>
        <w:instrText>/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7B1F62">
        <w:rPr>
          <w:rFonts w:ascii="Times New Roman" w:hAnsi="Times New Roman" w:cs="Times New Roman"/>
          <w:color w:val="000000"/>
        </w:rPr>
        <w:instrText>?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7B1F62">
        <w:rPr>
          <w:rFonts w:ascii="Times New Roman" w:hAnsi="Times New Roman" w:cs="Times New Roman"/>
          <w:color w:val="000000"/>
        </w:rPr>
        <w:instrText>=%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9%20%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1%86%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9%20%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8%20%22%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6%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1%85%20%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url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7B1F62">
        <w:rPr>
          <w:rFonts w:ascii="Times New Roman" w:hAnsi="Times New Roman" w:cs="Times New Roman"/>
          <w:color w:val="000000"/>
        </w:rPr>
        <w:instrText>%3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mo</w:instrText>
      </w:r>
      <w:r w:rsidRPr="007B1F62">
        <w:rPr>
          <w:rFonts w:ascii="Times New Roman" w:hAnsi="Times New Roman" w:cs="Times New Roman"/>
          <w:color w:val="000000"/>
        </w:rPr>
        <w:instrText>-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ssp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ru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1%2581%25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1%2582_%2520%25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0%2590%25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1%2581%25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1%2582%25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1%2580_%2520%25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doc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lr</w:instrText>
      </w:r>
      <w:r w:rsidRPr="007B1F62">
        <w:rPr>
          <w:rFonts w:ascii="Times New Roman" w:hAnsi="Times New Roman" w:cs="Times New Roman"/>
          <w:color w:val="000000"/>
        </w:rPr>
        <w:instrText>=240&amp;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</w:instrText>
      </w:r>
      <w:r w:rsidRPr="007B1F62">
        <w:rPr>
          <w:rFonts w:ascii="Times New Roman" w:hAnsi="Times New Roman" w:cs="Times New Roman"/>
          <w:color w:val="000000"/>
        </w:rPr>
        <w:instrText>10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n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ru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doc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7B1F62">
        <w:rPr>
          <w:rFonts w:ascii="Times New Roman" w:hAnsi="Times New Roman" w:cs="Times New Roman"/>
          <w:color w:val="000000"/>
        </w:rPr>
        <w:instrText>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3793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26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7B1F62">
        <w:rPr>
          <w:rFonts w:ascii="Times New Roman" w:hAnsi="Times New Roman" w:cs="Times New Roman"/>
          <w:color w:val="000000"/>
        </w:rPr>
        <w:instrText>15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37629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3&amp;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7B1F62">
        <w:rPr>
          <w:rFonts w:ascii="Times New Roman" w:hAnsi="Times New Roman" w:cs="Times New Roman"/>
          <w:color w:val="000000"/>
        </w:rPr>
        <w:instrText>=0" \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</w:instrText>
      </w:r>
      <w:r w:rsidRPr="007B1F62">
        <w:rPr>
          <w:rFonts w:ascii="Times New Roman" w:hAnsi="Times New Roman" w:cs="Times New Roman"/>
          <w:color w:val="000000"/>
        </w:rPr>
        <w:instrText xml:space="preserve"> "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7B1F62">
        <w:rPr>
          <w:rFonts w:ascii="Times New Roman" w:hAnsi="Times New Roman" w:cs="Times New Roman"/>
          <w:color w:val="000000"/>
        </w:rPr>
        <w:instrText xml:space="preserve">_166" </w:instrText>
      </w:r>
      <w:r w:rsidRPr="007B1F62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7B1F62">
        <w:rPr>
          <w:rFonts w:ascii="Times New Roman" w:hAnsi="Times New Roman" w:cs="Times New Roman"/>
          <w:color w:val="000000"/>
          <w:lang w:val="en-US"/>
        </w:rPr>
        <w:t> </w:t>
      </w:r>
      <w:r w:rsidRPr="007B1F62">
        <w:rPr>
          <w:rFonts w:ascii="Times New Roman" w:hAnsi="Times New Roman" w:cs="Times New Roman"/>
          <w:color w:val="000000"/>
        </w:rPr>
        <w:t>регламента</w:t>
      </w:r>
      <w:r w:rsidRPr="007B1F62">
        <w:rPr>
          <w:rFonts w:ascii="Times New Roman" w:hAnsi="Times New Roman" w:cs="Times New Roman"/>
          <w:color w:val="000000"/>
          <w:lang w:val="en-US"/>
        </w:rPr>
        <w:t> </w:t>
      </w:r>
      <w:hyperlink r:id="rId18" w:anchor="YANDEX_168" w:history="1"/>
      <w:r w:rsidRPr="007B1F62">
        <w:rPr>
          <w:rFonts w:ascii="Times New Roman" w:hAnsi="Times New Roman" w:cs="Times New Roman"/>
          <w:color w:val="000000"/>
        </w:rPr>
        <w:t xml:space="preserve"> документов;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2) с заявлением обратилось не уполномоченное лицо;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</w:rPr>
      </w:pPr>
      <w:r w:rsidRPr="007B1F62">
        <w:rPr>
          <w:rFonts w:ascii="Times New Roman" w:hAnsi="Times New Roman" w:cs="Times New Roman"/>
        </w:rPr>
        <w:t xml:space="preserve">3) </w:t>
      </w:r>
      <w:proofErr w:type="gramStart"/>
      <w:r w:rsidRPr="007B1F62">
        <w:rPr>
          <w:rFonts w:ascii="Times New Roman" w:hAnsi="Times New Roman" w:cs="Times New Roman"/>
        </w:rPr>
        <w:t>отказ  заявителя</w:t>
      </w:r>
      <w:proofErr w:type="gramEnd"/>
      <w:r w:rsidRPr="007B1F62">
        <w:rPr>
          <w:rFonts w:ascii="Times New Roman" w:hAnsi="Times New Roman" w:cs="Times New Roman"/>
        </w:rPr>
        <w:t>.</w:t>
      </w:r>
    </w:p>
    <w:p w:rsidR="00E92FFD" w:rsidRPr="007B1F62" w:rsidRDefault="00E92FFD" w:rsidP="00E92FFD">
      <w:pPr>
        <w:pStyle w:val="bt"/>
        <w:spacing w:before="0" w:beforeAutospacing="0" w:after="0" w:afterAutospacing="0"/>
        <w:ind w:left="-540" w:firstLine="540"/>
        <w:jc w:val="both"/>
      </w:pPr>
      <w:r w:rsidRPr="007B1F62">
        <w:t>Муниципальная услуга для производства плановых земляных работ не предоставляется в период с 1 октября по 30 апреля.</w:t>
      </w:r>
    </w:p>
    <w:p w:rsidR="00E92FFD" w:rsidRPr="009D3515" w:rsidRDefault="00E92FFD" w:rsidP="00E92FFD">
      <w:pPr>
        <w:pStyle w:val="bt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E92FFD" w:rsidRPr="007B1F62" w:rsidRDefault="00E92FFD" w:rsidP="00E92FFD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2.5</w:t>
      </w:r>
      <w:r w:rsidRPr="007B1F6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Исчерпывающий перечень оснований для отказа в приеме </w:t>
      </w:r>
      <w:proofErr w:type="gramStart"/>
      <w:r w:rsidRPr="007B1F62">
        <w:rPr>
          <w:rFonts w:ascii="Times New Roman" w:hAnsi="Times New Roman" w:cs="Times New Roman"/>
          <w:b/>
          <w:color w:val="000000"/>
          <w:sz w:val="24"/>
          <w:szCs w:val="24"/>
        </w:rPr>
        <w:t>документов,  необходимых</w:t>
      </w:r>
      <w:proofErr w:type="gramEnd"/>
      <w:r w:rsidRPr="007B1F6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для предоставления  муниципальной услуги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2.5</w:t>
      </w:r>
      <w:r w:rsidRPr="007B1F62">
        <w:rPr>
          <w:rFonts w:ascii="Times New Roman" w:hAnsi="Times New Roman" w:cs="Times New Roman"/>
          <w:color w:val="000000"/>
        </w:rPr>
        <w:t xml:space="preserve">.1. </w:t>
      </w:r>
      <w:proofErr w:type="gramStart"/>
      <w:r w:rsidRPr="007B1F62">
        <w:rPr>
          <w:rFonts w:ascii="Times New Roman" w:hAnsi="Times New Roman" w:cs="Times New Roman"/>
          <w:color w:val="000000"/>
        </w:rPr>
        <w:t>Основаниями  для</w:t>
      </w:r>
      <w:proofErr w:type="gramEnd"/>
      <w:r w:rsidRPr="007B1F62">
        <w:rPr>
          <w:rFonts w:ascii="Times New Roman" w:hAnsi="Times New Roman" w:cs="Times New Roman"/>
          <w:color w:val="000000"/>
        </w:rPr>
        <w:t xml:space="preserve">  отказа в приеме документов, являются: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1) предоставление документов, перечисленных в пункте 2.5 настоящего Регламента, не в полном объеме;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2) ненадлежащее оформление документов, перечисленных в пункте 2.5 настоящего Регламента.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2.5</w:t>
      </w:r>
      <w:r w:rsidRPr="007B1F62">
        <w:rPr>
          <w:rFonts w:ascii="Times New Roman" w:hAnsi="Times New Roman" w:cs="Times New Roman"/>
          <w:color w:val="000000"/>
        </w:rPr>
        <w:t xml:space="preserve">.2. Отказ в приеме документов в </w:t>
      </w:r>
      <w:proofErr w:type="gramStart"/>
      <w:r w:rsidRPr="007B1F62">
        <w:rPr>
          <w:rFonts w:ascii="Times New Roman" w:hAnsi="Times New Roman" w:cs="Times New Roman"/>
          <w:color w:val="000000"/>
        </w:rPr>
        <w:t>связи  с</w:t>
      </w:r>
      <w:proofErr w:type="gramEnd"/>
      <w:r w:rsidRPr="007B1F62">
        <w:rPr>
          <w:rFonts w:ascii="Times New Roman" w:hAnsi="Times New Roman" w:cs="Times New Roman"/>
          <w:color w:val="000000"/>
        </w:rPr>
        <w:t xml:space="preserve">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E92FFD" w:rsidRPr="007B1F62" w:rsidRDefault="00E92FFD" w:rsidP="00E92FFD">
      <w:pPr>
        <w:pStyle w:val="a9"/>
        <w:spacing w:before="0" w:after="0"/>
        <w:ind w:left="-540" w:firstLine="540"/>
        <w:jc w:val="both"/>
        <w:rPr>
          <w:b/>
          <w:i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2.6</w:t>
      </w:r>
      <w:r w:rsidRPr="009D3515">
        <w:rPr>
          <w:b/>
          <w:bCs/>
          <w:color w:val="324049"/>
        </w:rPr>
        <w:t>. Указание на бесплатность (платность) предоставления муниципальной услуги.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 xml:space="preserve">Муниципальная услуга </w:t>
      </w:r>
      <w:proofErr w:type="gramStart"/>
      <w:r w:rsidRPr="009D3515">
        <w:rPr>
          <w:color w:val="324049"/>
        </w:rPr>
        <w:t>по  выдаче</w:t>
      </w:r>
      <w:proofErr w:type="gramEnd"/>
      <w:r w:rsidRPr="009D3515">
        <w:rPr>
          <w:color w:val="324049"/>
        </w:rPr>
        <w:t xml:space="preserve"> разрешения на проведение земляных работ производится бесплатно.</w:t>
      </w:r>
    </w:p>
    <w:p w:rsidR="00E92FFD" w:rsidRPr="009D3515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9D3515">
        <w:rPr>
          <w:rStyle w:val="a7"/>
          <w:color w:val="324049"/>
        </w:rPr>
        <w:t>3. АДМИНИСТРАТИВНЫЕ ПРОЦЕДУРЫ</w:t>
      </w:r>
    </w:p>
    <w:p w:rsidR="00E92FFD" w:rsidRPr="009D3515" w:rsidRDefault="00E92FFD" w:rsidP="00E92FFD">
      <w:pPr>
        <w:pStyle w:val="ConsPlusNormal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</w:rPr>
        <w:t xml:space="preserve">3.1. </w:t>
      </w:r>
      <w:r w:rsidRPr="009D3515">
        <w:t>Предоставление муниципальной услуги включает в себя следующие административные процедуры: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 прием и регистрация заявления с прилагаемыми документами;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- принятие решения о предоставлении муниципальной </w:t>
      </w:r>
      <w:proofErr w:type="gramStart"/>
      <w:r w:rsidRPr="009D3515">
        <w:rPr>
          <w:rFonts w:ascii="Times New Roman" w:hAnsi="Times New Roman" w:cs="Times New Roman"/>
        </w:rPr>
        <w:t>услуги,  либо</w:t>
      </w:r>
      <w:proofErr w:type="gramEnd"/>
      <w:r w:rsidRPr="009D3515">
        <w:rPr>
          <w:rFonts w:ascii="Times New Roman" w:hAnsi="Times New Roman" w:cs="Times New Roman"/>
        </w:rPr>
        <w:t xml:space="preserve"> о не предоставлении муниципальной услуги по основаниям, указанным в пункте 2.5.3. настоящего административного регламента;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- выдача </w:t>
      </w:r>
      <w:proofErr w:type="gramStart"/>
      <w:r w:rsidRPr="009D3515">
        <w:rPr>
          <w:rFonts w:ascii="Times New Roman" w:hAnsi="Times New Roman" w:cs="Times New Roman"/>
        </w:rPr>
        <w:t>разрешения  на</w:t>
      </w:r>
      <w:proofErr w:type="gramEnd"/>
      <w:r w:rsidRPr="009D3515">
        <w:rPr>
          <w:rFonts w:ascii="Times New Roman" w:hAnsi="Times New Roman" w:cs="Times New Roman"/>
        </w:rPr>
        <w:t xml:space="preserve"> проведение земляных работ или уведомления о не предоставлении муниципальной услуги. 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bCs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 xml:space="preserve">3.2. </w:t>
      </w:r>
      <w:r w:rsidRPr="009D3515">
        <w:rPr>
          <w:rFonts w:ascii="Times New Roman" w:hAnsi="Times New Roman" w:cs="Times New Roman"/>
          <w:bCs/>
          <w:color w:val="000000"/>
        </w:rPr>
        <w:t>Прием и регистрация заявления с прилагаемыми документами.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Ответственным за исполнение данного административного действия является </w:t>
      </w:r>
      <w:proofErr w:type="gramStart"/>
      <w:r w:rsidRPr="009D3515">
        <w:rPr>
          <w:rFonts w:ascii="Times New Roman" w:hAnsi="Times New Roman" w:cs="Times New Roman"/>
          <w:color w:val="000000"/>
        </w:rPr>
        <w:t>специалист,  ответственный</w:t>
      </w:r>
      <w:proofErr w:type="gramEnd"/>
      <w:r w:rsidRPr="009D3515">
        <w:rPr>
          <w:rFonts w:ascii="Times New Roman" w:hAnsi="Times New Roman" w:cs="Times New Roman"/>
          <w:color w:val="000000"/>
        </w:rPr>
        <w:t xml:space="preserve"> за прием и регистрацию документов.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Время приема документов составляет не более 15 минут.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Специалист, ответственный за прием и регистрацию документов: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принимает и регистрирует заявление с прилагаемыми документами;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lastRenderedPageBreak/>
        <w:t>Срок исполнения данного административного действия составляет не более одного дня.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 xml:space="preserve">3.3. </w:t>
      </w:r>
      <w:r w:rsidRPr="009D3515">
        <w:rPr>
          <w:rFonts w:ascii="Times New Roman" w:hAnsi="Times New Roman" w:cs="Times New Roman"/>
          <w:bCs/>
          <w:color w:val="000000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</w:t>
      </w:r>
      <w:proofErr w:type="gramStart"/>
      <w:r w:rsidRPr="009D3515">
        <w:rPr>
          <w:rFonts w:ascii="Times New Roman" w:hAnsi="Times New Roman" w:cs="Times New Roman"/>
          <w:color w:val="000000"/>
        </w:rPr>
        <w:t>специалистом  заявление</w:t>
      </w:r>
      <w:proofErr w:type="gramEnd"/>
      <w:r w:rsidRPr="009D3515">
        <w:rPr>
          <w:rFonts w:ascii="Times New Roman" w:hAnsi="Times New Roman" w:cs="Times New Roman"/>
          <w:color w:val="000000"/>
        </w:rPr>
        <w:t xml:space="preserve"> с прилагаемыми документами.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3.3.2. Специалист: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bookmarkStart w:id="4" w:name="sub_510111"/>
      <w:r w:rsidRPr="009D3515">
        <w:rPr>
          <w:rFonts w:ascii="Times New Roman" w:hAnsi="Times New Roman" w:cs="Times New Roman"/>
          <w:color w:val="000000"/>
        </w:rPr>
        <w:t>1. Проводит проверку наличия документов, прилагаемых к заявлению;</w:t>
      </w:r>
      <w:bookmarkEnd w:id="4"/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</w:t>
      </w:r>
      <w:proofErr w:type="gramStart"/>
      <w:r w:rsidRPr="009D3515">
        <w:rPr>
          <w:rFonts w:ascii="Times New Roman" w:hAnsi="Times New Roman" w:cs="Times New Roman"/>
          <w:color w:val="000000"/>
        </w:rPr>
        <w:t>специалист  готовит</w:t>
      </w:r>
      <w:proofErr w:type="gramEnd"/>
      <w:r w:rsidRPr="009D3515">
        <w:rPr>
          <w:rFonts w:ascii="Times New Roman" w:hAnsi="Times New Roman" w:cs="Times New Roman"/>
          <w:color w:val="000000"/>
        </w:rPr>
        <w:t xml:space="preserve"> уведомление об отказе в предоставлении муниципальной услуги;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2.1. направляет уведомление для проверки и согласования главе администрации сельского поселения муниципального района Ставропольский Самарской области;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 Направляет заявителю в письменной форме уведомление о разрешении на проведение земляных работ, либо об отказе в предоставлении муниципальной услуги, с указанием причин отказа;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3.3.3. Результатом исполнения административного действия являются подготовленные специалистом документы о выдаче разрешения на проведение земляных работ, либо уведомление об отказе в предоставлении муниципальной услуги.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Срок исполнения данного административного действия составляет не более 3-х рабочих дней, с момента регистрации заявления.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 xml:space="preserve">3.4. </w:t>
      </w:r>
      <w:r w:rsidRPr="009D3515">
        <w:rPr>
          <w:rFonts w:ascii="Times New Roman" w:hAnsi="Times New Roman" w:cs="Times New Roman"/>
          <w:bCs/>
          <w:color w:val="000000"/>
        </w:rPr>
        <w:t>Выдача заявителю документов о согласовании земельного участка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3.4.1. Основанием для начала административного действия по выдаче разрешения на проведение земляных работ, либо уведомления об отказе в предоставлении муниципальной услуги </w:t>
      </w:r>
      <w:proofErr w:type="gramStart"/>
      <w:r w:rsidRPr="009D3515">
        <w:rPr>
          <w:rFonts w:ascii="Times New Roman" w:hAnsi="Times New Roman" w:cs="Times New Roman"/>
          <w:color w:val="000000"/>
        </w:rPr>
        <w:t>является  выдача</w:t>
      </w:r>
      <w:proofErr w:type="gramEnd"/>
      <w:r w:rsidRPr="009D3515">
        <w:rPr>
          <w:rFonts w:ascii="Times New Roman" w:hAnsi="Times New Roman" w:cs="Times New Roman"/>
          <w:color w:val="000000"/>
        </w:rPr>
        <w:t xml:space="preserve"> разрешения на проведение земляных работ или подписание   уведомления об отказе в предоставлении муниципальной услуги.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3.4.2. Специалист, ответственный за предоставление муниципальной услуги: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с помощью средств телефонной или электронной связи уведомляет заявителя о необходимости получить документы о выдаче разрешения на проведение земляных работ, либо уведомление об отказе в предоставлении муниципальной услуги;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- выдает </w:t>
      </w:r>
      <w:proofErr w:type="gramStart"/>
      <w:r w:rsidRPr="009D3515">
        <w:rPr>
          <w:rFonts w:ascii="Times New Roman" w:hAnsi="Times New Roman" w:cs="Times New Roman"/>
          <w:color w:val="000000"/>
        </w:rPr>
        <w:t>заявителю  разрешение</w:t>
      </w:r>
      <w:proofErr w:type="gramEnd"/>
      <w:r w:rsidRPr="009D3515">
        <w:rPr>
          <w:rFonts w:ascii="Times New Roman" w:hAnsi="Times New Roman" w:cs="Times New Roman"/>
          <w:color w:val="000000"/>
        </w:rPr>
        <w:t xml:space="preserve"> на проведение земляных работ, либо уведомление об отказе в предоставлении муниципальной услуги (при личном обращении);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берет с заявителя расписку в получении разрешения на проведение земляных работ, либо уведомления об отказе в предоставлении муниципальной услуги (при личном обращении);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- направляет заявителю разрешение на проведение земляных </w:t>
      </w:r>
      <w:proofErr w:type="gramStart"/>
      <w:r w:rsidRPr="009D3515">
        <w:rPr>
          <w:rFonts w:ascii="Times New Roman" w:hAnsi="Times New Roman" w:cs="Times New Roman"/>
          <w:color w:val="000000"/>
        </w:rPr>
        <w:t>работ,  либо</w:t>
      </w:r>
      <w:proofErr w:type="gramEnd"/>
      <w:r w:rsidRPr="009D3515">
        <w:rPr>
          <w:rFonts w:ascii="Times New Roman" w:hAnsi="Times New Roman" w:cs="Times New Roman"/>
          <w:color w:val="000000"/>
        </w:rPr>
        <w:t xml:space="preserve"> уведомление об отказе в предоставлении муниципальной услуги по почте заказным письмом с уведомлением.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lastRenderedPageBreak/>
        <w:t xml:space="preserve">3.4.3. Результатом исполнения административного действия является выдача лично или направление заявителю по почте заказным письмом с уведомлением разрешения на проведение земляных </w:t>
      </w:r>
      <w:proofErr w:type="gramStart"/>
      <w:r w:rsidRPr="009D3515">
        <w:rPr>
          <w:rFonts w:ascii="Times New Roman" w:hAnsi="Times New Roman" w:cs="Times New Roman"/>
          <w:color w:val="000000"/>
        </w:rPr>
        <w:t>работ,  либо</w:t>
      </w:r>
      <w:proofErr w:type="gramEnd"/>
      <w:r w:rsidRPr="009D3515">
        <w:rPr>
          <w:rFonts w:ascii="Times New Roman" w:hAnsi="Times New Roman" w:cs="Times New Roman"/>
          <w:color w:val="000000"/>
        </w:rPr>
        <w:t xml:space="preserve"> уведомления об отказе в предоставлении муниципальной услуги.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Срок исполнения данного административного действия составляет не более одного дня.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rStyle w:val="a7"/>
          <w:color w:val="324049"/>
        </w:rPr>
        <w:t>4. ПОРЯДОК И ФОРМЫ КОНТРОЛЯ ЗА ПРЕДОСТАВЛЕНИЕМ</w:t>
      </w:r>
      <w:r w:rsidRPr="009D3515">
        <w:rPr>
          <w:b/>
          <w:bCs/>
          <w:color w:val="324049"/>
        </w:rPr>
        <w:t xml:space="preserve"> </w:t>
      </w:r>
      <w:r w:rsidRPr="009D3515">
        <w:rPr>
          <w:rStyle w:val="a7"/>
          <w:color w:val="324049"/>
        </w:rPr>
        <w:t>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4.1. </w:t>
      </w:r>
      <w:r w:rsidRPr="009D3515">
        <w:rPr>
          <w:color w:val="324049"/>
        </w:rPr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</w:t>
      </w:r>
      <w:proofErr w:type="gramStart"/>
      <w:r w:rsidRPr="009D3515">
        <w:rPr>
          <w:color w:val="324049"/>
        </w:rPr>
        <w:t>сельского  поселения</w:t>
      </w:r>
      <w:proofErr w:type="gramEnd"/>
      <w:r w:rsidRPr="009D3515">
        <w:rPr>
          <w:color w:val="324049"/>
        </w:rPr>
        <w:t xml:space="preserve"> муниципального района Ставропольский Самарской области  осуществляется должностными лицами органов администрации, участвующих в предоставлении муниципальной услуги.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4.2.</w:t>
      </w:r>
      <w:r w:rsidRPr="009D3515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муниципального района Ставропольский Самарской </w:t>
      </w:r>
      <w:proofErr w:type="gramStart"/>
      <w:r w:rsidRPr="009D3515">
        <w:rPr>
          <w:color w:val="324049"/>
        </w:rPr>
        <w:t>области  положений</w:t>
      </w:r>
      <w:proofErr w:type="gramEnd"/>
      <w:r w:rsidRPr="009D3515">
        <w:rPr>
          <w:color w:val="324049"/>
        </w:rPr>
        <w:t xml:space="preserve"> настоящего административного регламента, иных правовых актов.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4.3.</w:t>
      </w:r>
      <w:r w:rsidRPr="009D3515">
        <w:rPr>
          <w:color w:val="324049"/>
        </w:rPr>
        <w:t xml:space="preserve"> Периодичность осуществления текущего контроля устанавливается главой сельского поселения муниципального района Ставропольский Самарской области.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4.4.</w:t>
      </w:r>
      <w:r w:rsidRPr="009D3515">
        <w:rPr>
          <w:color w:val="324049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9D3515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4.5.</w:t>
      </w:r>
      <w:r w:rsidRPr="009D3515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4.6.</w:t>
      </w:r>
      <w:r w:rsidRPr="009D3515">
        <w:rPr>
          <w:color w:val="324049"/>
        </w:rPr>
        <w:t xml:space="preserve"> Все должностные лица, участвующие в предоставлении </w:t>
      </w:r>
      <w:proofErr w:type="gramStart"/>
      <w:r w:rsidRPr="009D3515">
        <w:rPr>
          <w:color w:val="324049"/>
        </w:rPr>
        <w:t>данной муниципальной услуги</w:t>
      </w:r>
      <w:proofErr w:type="gramEnd"/>
      <w:r w:rsidRPr="009D3515">
        <w:rPr>
          <w:color w:val="324049"/>
        </w:rPr>
        <w:t xml:space="preserve">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rStyle w:val="a7"/>
          <w:color w:val="324049"/>
        </w:rPr>
        <w:t>5. ПОРЯДОК ОБЖАЛОВАНИЯ ДЕЙСТВИЙ (БЕЗДЕЙСТВИЯ)</w:t>
      </w:r>
      <w:r w:rsidRPr="009D3515">
        <w:rPr>
          <w:b/>
          <w:bCs/>
          <w:color w:val="324049"/>
        </w:rPr>
        <w:br/>
      </w:r>
      <w:r w:rsidRPr="009D3515">
        <w:rPr>
          <w:rStyle w:val="a7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5.1. </w:t>
      </w:r>
      <w:r w:rsidRPr="009D3515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5.2.</w:t>
      </w:r>
      <w:r w:rsidRPr="009D3515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приема), либо по номерам </w:t>
      </w:r>
      <w:proofErr w:type="gramStart"/>
      <w:r w:rsidRPr="009D3515">
        <w:rPr>
          <w:color w:val="324049"/>
        </w:rPr>
        <w:t>телефонов</w:t>
      </w:r>
      <w:proofErr w:type="gramEnd"/>
      <w:r w:rsidRPr="009D3515">
        <w:rPr>
          <w:color w:val="324049"/>
        </w:rPr>
        <w:t xml:space="preserve"> указанных в п 2.1.2 настоящего регламента или направить письменное обращение, жалобу по почте в адрес администрации сельского поселения муниципального района Ставропольский Самарской области.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lastRenderedPageBreak/>
        <w:t>5.3.</w:t>
      </w:r>
      <w:r w:rsidRPr="009D3515">
        <w:rPr>
          <w:color w:val="324049"/>
        </w:rPr>
        <w:t xml:space="preserve"> В случае, если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5.4.</w:t>
      </w:r>
      <w:r w:rsidRPr="009D3515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- фамилия, имя, отчество гражданина (наименование юридического лица), которым подается жалоба, его место жительства или пребывания;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- наименование органа, должности, фамилии, имени и отчества работника (при наличии информации), решение, действие (бездействие) которого </w:t>
      </w:r>
      <w:proofErr w:type="gramStart"/>
      <w:r w:rsidRPr="009D3515">
        <w:rPr>
          <w:color w:val="324049"/>
        </w:rPr>
        <w:t>обжалуется;</w:t>
      </w:r>
      <w:r w:rsidRPr="009D3515">
        <w:rPr>
          <w:color w:val="324049"/>
        </w:rPr>
        <w:br/>
        <w:t>-</w:t>
      </w:r>
      <w:proofErr w:type="gramEnd"/>
      <w:r w:rsidRPr="009D3515">
        <w:rPr>
          <w:color w:val="324049"/>
        </w:rPr>
        <w:t xml:space="preserve"> суть обжалуемого действия (бездействия);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сведения о способе информирования заявителя о принятых мерах по результатам рассмотрения его обращения;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личная подпись заявителя и дата.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5.5</w:t>
      </w:r>
      <w:r w:rsidRPr="009D3515">
        <w:rPr>
          <w:color w:val="324049"/>
        </w:rPr>
        <w:t>. В обращении дополнительно указываются: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причины несогласия с обжалуемым действием (бездействием);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требования о признании незаконными действия (бездействия);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иные сведения, которые заявитель считает необходимым сообщить.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5.6.</w:t>
      </w:r>
      <w:r w:rsidRPr="009D3515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5.7</w:t>
      </w:r>
      <w:r w:rsidRPr="009D3515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5.8</w:t>
      </w:r>
      <w:r w:rsidRPr="009D3515">
        <w:rPr>
          <w:color w:val="324049"/>
        </w:rPr>
        <w:t xml:space="preserve">. По результатам рассмотрения жалобы должностное лицо принимает </w:t>
      </w:r>
      <w:proofErr w:type="gramStart"/>
      <w:r w:rsidRPr="009D3515">
        <w:rPr>
          <w:color w:val="324049"/>
        </w:rPr>
        <w:t>решение:</w:t>
      </w:r>
      <w:r w:rsidRPr="009D3515">
        <w:rPr>
          <w:color w:val="324049"/>
        </w:rPr>
        <w:br/>
        <w:t>-</w:t>
      </w:r>
      <w:proofErr w:type="gramEnd"/>
      <w:r w:rsidRPr="009D3515">
        <w:rPr>
          <w:color w:val="324049"/>
        </w:rPr>
        <w:t xml:space="preserve"> об удовлетворении требований заявителя и о признании неправомерным действия (бездействия);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об отказе в удовлетворении жалобы (с указанием оснований такого отказа).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5.9.</w:t>
      </w:r>
      <w:r w:rsidRPr="009D3515">
        <w:rPr>
          <w:color w:val="324049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5.10. </w:t>
      </w:r>
      <w:r w:rsidRPr="009D3515">
        <w:rPr>
          <w:color w:val="324049"/>
        </w:rPr>
        <w:t xml:space="preserve">Обращение заявителя не рассматривается в следующих </w:t>
      </w:r>
      <w:proofErr w:type="gramStart"/>
      <w:r w:rsidRPr="009D3515">
        <w:rPr>
          <w:color w:val="324049"/>
        </w:rPr>
        <w:t>случаях:</w:t>
      </w:r>
      <w:r w:rsidRPr="009D3515">
        <w:rPr>
          <w:color w:val="324049"/>
        </w:rPr>
        <w:br/>
        <w:t>-</w:t>
      </w:r>
      <w:proofErr w:type="gramEnd"/>
      <w:r w:rsidRPr="009D3515">
        <w:rPr>
          <w:color w:val="324049"/>
        </w:rPr>
        <w:t xml:space="preserve">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отсутствия подписи заявителя;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-текст жалобы не поддается прочтению;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5.11</w:t>
      </w:r>
      <w:r w:rsidRPr="009D3515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lastRenderedPageBreak/>
        <w:t>5.12</w:t>
      </w:r>
      <w:r w:rsidRPr="009D3515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</w:rPr>
        <w:t>5.13.</w:t>
      </w:r>
      <w:r w:rsidRPr="009D3515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E92FFD" w:rsidRDefault="00E92FFD" w:rsidP="00E92FFD">
      <w:pPr>
        <w:spacing w:line="336" w:lineRule="atLeast"/>
        <w:jc w:val="both"/>
        <w:rPr>
          <w:color w:val="000000"/>
        </w:rPr>
      </w:pPr>
    </w:p>
    <w:p w:rsidR="00E92FFD" w:rsidRDefault="00E92FFD" w:rsidP="00E92FFD">
      <w:pPr>
        <w:spacing w:line="336" w:lineRule="atLeast"/>
        <w:jc w:val="both"/>
        <w:rPr>
          <w:color w:val="000000"/>
        </w:rPr>
      </w:pPr>
    </w:p>
    <w:p w:rsidR="00E92FFD" w:rsidRDefault="00E92FFD" w:rsidP="00E92FFD">
      <w:pPr>
        <w:spacing w:line="336" w:lineRule="atLeast"/>
        <w:jc w:val="both"/>
        <w:rPr>
          <w:color w:val="000000"/>
        </w:rPr>
      </w:pPr>
    </w:p>
    <w:p w:rsidR="00E92FFD" w:rsidRDefault="00E92FFD" w:rsidP="00E92FFD">
      <w:pPr>
        <w:spacing w:line="336" w:lineRule="atLeast"/>
        <w:jc w:val="both"/>
        <w:rPr>
          <w:color w:val="000000"/>
        </w:rPr>
      </w:pPr>
    </w:p>
    <w:p w:rsidR="00E92FFD" w:rsidRDefault="00E92FFD" w:rsidP="00E92FFD">
      <w:pPr>
        <w:ind w:left="-540"/>
        <w:jc w:val="both"/>
      </w:pPr>
    </w:p>
    <w:p w:rsidR="00E92FFD" w:rsidRDefault="00E92FFD" w:rsidP="00E92FFD">
      <w:pPr>
        <w:ind w:left="-540"/>
        <w:jc w:val="both"/>
      </w:pPr>
    </w:p>
    <w:p w:rsidR="00E92FFD" w:rsidRDefault="00E92FFD" w:rsidP="00E92FFD">
      <w:pPr>
        <w:ind w:left="-540"/>
        <w:jc w:val="both"/>
      </w:pPr>
    </w:p>
    <w:p w:rsidR="00E92FFD" w:rsidRDefault="00E92FFD" w:rsidP="00E92FFD">
      <w:pPr>
        <w:pStyle w:val="a5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E706B2" w:rsidRDefault="00E706B2"/>
    <w:sectPr w:rsidR="00E706B2" w:rsidSect="009D35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7F91B3E"/>
    <w:multiLevelType w:val="hybridMultilevel"/>
    <w:tmpl w:val="94A2B37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C5959DE"/>
    <w:multiLevelType w:val="hybridMultilevel"/>
    <w:tmpl w:val="CDB2DB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90522E"/>
    <w:multiLevelType w:val="hybridMultilevel"/>
    <w:tmpl w:val="09B0F50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1C97FF9"/>
    <w:multiLevelType w:val="multilevel"/>
    <w:tmpl w:val="38321D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1F497969"/>
    <w:multiLevelType w:val="hybridMultilevel"/>
    <w:tmpl w:val="ACC6D13C"/>
    <w:lvl w:ilvl="0" w:tplc="E2929AF2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7" w15:restartNumberingAfterBreak="0">
    <w:nsid w:val="31F137E2"/>
    <w:multiLevelType w:val="hybridMultilevel"/>
    <w:tmpl w:val="39AA7D1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2F305DA"/>
    <w:multiLevelType w:val="hybridMultilevel"/>
    <w:tmpl w:val="58B47B8A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D512CAC"/>
    <w:multiLevelType w:val="hybridMultilevel"/>
    <w:tmpl w:val="799854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0A44E5C"/>
    <w:multiLevelType w:val="hybridMultilevel"/>
    <w:tmpl w:val="CD6428D4"/>
    <w:lvl w:ilvl="0" w:tplc="0419000F">
      <w:start w:val="1"/>
      <w:numFmt w:val="decimal"/>
      <w:lvlText w:val="%1."/>
      <w:lvlJc w:val="left"/>
      <w:pPr>
        <w:tabs>
          <w:tab w:val="num" w:pos="810"/>
        </w:tabs>
        <w:ind w:left="81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30"/>
        </w:tabs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50"/>
        </w:tabs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70"/>
        </w:tabs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90"/>
        </w:tabs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10"/>
        </w:tabs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30"/>
        </w:tabs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50"/>
        </w:tabs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70"/>
        </w:tabs>
        <w:ind w:left="6570" w:hanging="180"/>
      </w:pPr>
    </w:lvl>
  </w:abstractNum>
  <w:abstractNum w:abstractNumId="13" w15:restartNumberingAfterBreak="0">
    <w:nsid w:val="63C11FE4"/>
    <w:multiLevelType w:val="hybridMultilevel"/>
    <w:tmpl w:val="639236B6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6B58610A"/>
    <w:multiLevelType w:val="hybridMultilevel"/>
    <w:tmpl w:val="6622A84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FD043C4"/>
    <w:multiLevelType w:val="hybridMultilevel"/>
    <w:tmpl w:val="983EF566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A1A7E6C"/>
    <w:multiLevelType w:val="multilevel"/>
    <w:tmpl w:val="853CB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num w:numId="1">
    <w:abstractNumId w:val="1"/>
  </w:num>
  <w:num w:numId="2">
    <w:abstractNumId w:val="8"/>
  </w:num>
  <w:num w:numId="3">
    <w:abstractNumId w:val="12"/>
  </w:num>
  <w:num w:numId="4">
    <w:abstractNumId w:val="11"/>
  </w:num>
  <w:num w:numId="5">
    <w:abstractNumId w:val="6"/>
  </w:num>
  <w:num w:numId="6">
    <w:abstractNumId w:val="0"/>
  </w:num>
  <w:num w:numId="7">
    <w:abstractNumId w:val="9"/>
  </w:num>
  <w:num w:numId="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16"/>
  </w:num>
  <w:num w:numId="13">
    <w:abstractNumId w:val="4"/>
  </w:num>
  <w:num w:numId="14">
    <w:abstractNumId w:val="2"/>
  </w:num>
  <w:num w:numId="15">
    <w:abstractNumId w:val="14"/>
  </w:num>
  <w:num w:numId="16">
    <w:abstractNumId w:val="15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380"/>
    <w:rsid w:val="005C4380"/>
    <w:rsid w:val="00633CF7"/>
    <w:rsid w:val="008D0D56"/>
    <w:rsid w:val="00E706B2"/>
    <w:rsid w:val="00E92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9AB3A3-203F-4B4E-86E0-7E1F9285A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2FFD"/>
    <w:pPr>
      <w:spacing w:after="200" w:line="276" w:lineRule="auto"/>
    </w:pPr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E92FFD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92FF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E92FF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semiHidden/>
    <w:unhideWhenUsed/>
    <w:rsid w:val="00E92F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semiHidden/>
    <w:rsid w:val="00E92FFD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92FFD"/>
    <w:pPr>
      <w:ind w:left="720"/>
      <w:contextualSpacing/>
    </w:pPr>
  </w:style>
  <w:style w:type="paragraph" w:customStyle="1" w:styleId="ConsPlusNonformat">
    <w:name w:val="ConsPlusNonformat"/>
    <w:uiPriority w:val="99"/>
    <w:rsid w:val="00E92FFD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E92FF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6">
    <w:name w:val="Table Grid"/>
    <w:basedOn w:val="a1"/>
    <w:rsid w:val="00E92FFD"/>
    <w:pPr>
      <w:spacing w:after="200" w:line="276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Strong"/>
    <w:basedOn w:val="a0"/>
    <w:qFormat/>
    <w:rsid w:val="00E92FFD"/>
    <w:rPr>
      <w:b/>
      <w:bCs/>
    </w:rPr>
  </w:style>
  <w:style w:type="paragraph" w:customStyle="1" w:styleId="western">
    <w:name w:val="western"/>
    <w:basedOn w:val="a"/>
    <w:rsid w:val="00E92FFD"/>
    <w:pPr>
      <w:spacing w:before="100" w:beforeAutospacing="1" w:after="115" w:line="240" w:lineRule="auto"/>
    </w:pPr>
    <w:rPr>
      <w:rFonts w:ascii="Times New Roman" w:hAnsi="Times New Roman" w:cs="Times New Roman"/>
      <w:color w:val="000000"/>
      <w:sz w:val="24"/>
      <w:szCs w:val="24"/>
      <w:lang w:eastAsia="ru-RU"/>
    </w:rPr>
  </w:style>
  <w:style w:type="character" w:customStyle="1" w:styleId="FontStyle12">
    <w:name w:val="Font Style12"/>
    <w:basedOn w:val="a0"/>
    <w:rsid w:val="00E92FFD"/>
    <w:rPr>
      <w:rFonts w:ascii="Times New Roman" w:hAnsi="Times New Roman" w:cs="Times New Roman"/>
      <w:sz w:val="20"/>
      <w:szCs w:val="20"/>
    </w:rPr>
  </w:style>
  <w:style w:type="paragraph" w:customStyle="1" w:styleId="Style4">
    <w:name w:val="Style4"/>
    <w:basedOn w:val="a"/>
    <w:rsid w:val="00E92FFD"/>
    <w:pPr>
      <w:widowControl w:val="0"/>
      <w:autoSpaceDE w:val="0"/>
      <w:autoSpaceDN w:val="0"/>
      <w:adjustRightInd w:val="0"/>
      <w:spacing w:after="0" w:line="259" w:lineRule="exact"/>
      <w:ind w:firstLine="710"/>
    </w:pPr>
    <w:rPr>
      <w:rFonts w:ascii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rsid w:val="00E92FFD"/>
    <w:rPr>
      <w:color w:val="0000FF"/>
      <w:u w:val="single"/>
    </w:rPr>
  </w:style>
  <w:style w:type="paragraph" w:styleId="a9">
    <w:name w:val="Normal (Web)"/>
    <w:basedOn w:val="a"/>
    <w:rsid w:val="00E92FFD"/>
    <w:pPr>
      <w:spacing w:before="120" w:after="216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Nonformat">
    <w:name w:val="ConsNonformat"/>
    <w:rsid w:val="00E92FF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bt">
    <w:name w:val="bt"/>
    <w:basedOn w:val="a"/>
    <w:rsid w:val="00E92FFD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apple-style-span">
    <w:name w:val="apple-style-span"/>
    <w:basedOn w:val="a0"/>
    <w:rsid w:val="00E92FFD"/>
    <w:rPr>
      <w:rFonts w:cs="Times New Roman"/>
    </w:rPr>
  </w:style>
  <w:style w:type="character" w:customStyle="1" w:styleId="apple-converted-space">
    <w:name w:val="apple-converted-space"/>
    <w:basedOn w:val="a0"/>
    <w:rsid w:val="00E92FF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8;&#1080;&#1075;&#1091;&#1083;&#1080;.&#1089;&#1090;&#1072;&#1074;&#1088;&#1086;&#1087;&#1086;&#1083;&#1100;&#1089;&#1082;&#1080;&#1081;-&#1088;&#1072;&#1081;&#1086;&#1085;.&#1088;&#1092;" TargetMode="External"/><Relationship Id="rId13" Type="http://schemas.openxmlformats.org/officeDocument/2006/relationships/hyperlink" Target="http://www.&#1078;&#1080;&#1075;&#1091;&#1083;&#1080;.&#1089;&#1090;&#1072;&#1074;&#1088;&#1086;&#1087;&#1086;&#1083;&#1100;&#1089;&#1082;&#1080;&#1081;-&#1088;&#1072;&#1081;&#1086;&#1085;.&#1088;&#1092;" TargetMode="External"/><Relationship Id="rId1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hyperlink" Target="http://www.&#1078;&#1080;&#1075;&#1091;&#1083;&#1080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6698</Words>
  <Characters>38180</Characters>
  <Application>Microsoft Office Word</Application>
  <DocSecurity>0</DocSecurity>
  <Lines>318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dcterms:created xsi:type="dcterms:W3CDTF">2018-02-27T06:16:00Z</dcterms:created>
  <dcterms:modified xsi:type="dcterms:W3CDTF">2018-02-27T12:01:00Z</dcterms:modified>
</cp:coreProperties>
</file>