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29B8" w14:textId="77777777"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noProof/>
          <w:color w:val="000000"/>
          <w:spacing w:val="-10"/>
          <w:sz w:val="28"/>
          <w:szCs w:val="28"/>
        </w:rPr>
        <w:drawing>
          <wp:inline distT="0" distB="0" distL="0" distR="0" wp14:anchorId="541764B3" wp14:editId="207F03B7">
            <wp:extent cx="1907540" cy="1862455"/>
            <wp:effectExtent l="19050" t="0" r="0" b="0"/>
            <wp:docPr id="2" name="Рисунок 1" descr="http://adm-kaskara.ru/temp/8/e/8ef5196cbbced77c204c2a552af33a25e97bd019.jpg?v=145095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-kaskara.ru/temp/8/e/8ef5196cbbced77c204c2a552af33a25e97bd019.jpg?v=14509583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44061" w14:textId="77777777"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14:paraId="0AF67620" w14:textId="77777777"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14:paraId="2C1E5589" w14:textId="77777777" w:rsidR="005A62CE" w:rsidRPr="00993E9D" w:rsidRDefault="005A62CE" w:rsidP="00993E9D">
      <w:pPr>
        <w:spacing w:after="0" w:line="293" w:lineRule="atLeast"/>
        <w:ind w:firstLine="3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БЕЗОПАСНОСТЬ ПРИ ТЕРРОРИСТИЧЕСКИХ АКТАХ</w:t>
      </w:r>
    </w:p>
    <w:p w14:paraId="22C42D2E" w14:textId="77777777" w:rsidR="005A62CE" w:rsidRPr="00993E9D" w:rsidRDefault="005A62CE" w:rsidP="00993E9D">
      <w:pPr>
        <w:spacing w:after="53" w:line="293" w:lineRule="atLeast"/>
        <w:ind w:firstLine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5B061154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14:paraId="12D3B8A2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14:paraId="5F5ECEA7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32AD886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14:paraId="2DC17030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70F99D4D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самое главное: </w:t>
      </w:r>
      <w:proofErr w:type="gramStart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  поддавайтесь</w:t>
      </w:r>
      <w:proofErr w:type="gramEnd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панике;</w:t>
      </w:r>
    </w:p>
    <w:p w14:paraId="33149832" w14:textId="77777777"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14:paraId="381F8E81" w14:textId="77777777"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14:paraId="2DAACAA0" w14:textId="77777777"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14:paraId="0C2C14D9" w14:textId="77777777"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14:paraId="12288F91" w14:textId="77777777"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14:paraId="39187323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Помните, </w:t>
      </w:r>
      <w:proofErr w:type="gramStart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proofErr w:type="gramEnd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</w:p>
    <w:p w14:paraId="7A05C7CC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14:paraId="4ACEE541" w14:textId="77777777"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лежите на полу лицом вниз, голову закройте руками и не двигайтесь;</w:t>
      </w:r>
    </w:p>
    <w:p w14:paraId="7E3DCA19" w14:textId="77777777"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бегите навстречу сотрудникам спецслужб, это опасно;</w:t>
      </w:r>
    </w:p>
    <w:p w14:paraId="237F18F8" w14:textId="77777777"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есть возможность, держитесь подальше от проемов дверей и окон.</w:t>
      </w:r>
    </w:p>
    <w:p w14:paraId="5DEDAD8C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227AA55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Если вы обнаружили подозрительный предмет, который может оказаться взрывным устройством</w:t>
      </w:r>
    </w:p>
    <w:p w14:paraId="46BE2385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7657858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    </w:t>
      </w:r>
    </w:p>
    <w:p w14:paraId="5AC675F9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14:paraId="0AA8BF88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 w14:paraId="06C8715E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14:paraId="52B1D606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перечисленных случаях:</w:t>
      </w:r>
    </w:p>
    <w:p w14:paraId="0B6C8AD6" w14:textId="77777777"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трогайте, не вскрывайте и не передвигайте находку;</w:t>
      </w:r>
    </w:p>
    <w:p w14:paraId="5E16E15F" w14:textId="77777777"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зафиксируйте время обнаружения находки;</w:t>
      </w:r>
    </w:p>
    <w:p w14:paraId="2ED0EB1B" w14:textId="77777777"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отойдите как можно дальше от опасной находки;</w:t>
      </w:r>
    </w:p>
    <w:p w14:paraId="1FD82C60" w14:textId="77777777"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дождитесь прибытия оперативно-следственной группы;</w:t>
      </w:r>
    </w:p>
    <w:p w14:paraId="432B0FE1" w14:textId="77777777"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забывайте, что вы являетесь самым важным очевидцем.</w:t>
      </w:r>
    </w:p>
    <w:p w14:paraId="660CFCA2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B44C126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Помните:</w:t>
      </w:r>
      <w:r w:rsidR="00993E9D"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внешний вид </w:t>
      </w:r>
      <w:proofErr w:type="gramStart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  может</w:t>
      </w:r>
      <w:proofErr w:type="gramEnd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14:paraId="37B290AB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14:paraId="5864BCFF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BB36A6A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Запомните</w:t>
      </w:r>
      <w:r w:rsidR="00993E9D"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формулу безопасности,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заключается в следующем:</w:t>
      </w:r>
    </w:p>
    <w:p w14:paraId="1D062DF1" w14:textId="77777777"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предвидеть опасность;</w:t>
      </w:r>
    </w:p>
    <w:p w14:paraId="111D2A54" w14:textId="77777777"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возможности избегать ее;</w:t>
      </w:r>
    </w:p>
    <w:p w14:paraId="26ED9FB3" w14:textId="77777777"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необходимости – действовать решительно и четко;</w:t>
      </w:r>
    </w:p>
    <w:p w14:paraId="05145EF0" w14:textId="77777777"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бороться до последнего. Активно (всеми возможными способами) просить о помощи и самому ее оказывать.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14:paraId="798AC68B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BEFCCE3" w14:textId="77777777"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любой чрезвычайной ситуации звоните в службу спасения по телефону «01». Спасатели всегда придут к вам на помощь!</w:t>
      </w:r>
    </w:p>
    <w:p w14:paraId="19940D30" w14:textId="77777777" w:rsidR="005A62CE" w:rsidRPr="004E6112" w:rsidRDefault="005A62CE" w:rsidP="004E6112">
      <w:pPr>
        <w:spacing w:after="0" w:line="240" w:lineRule="auto"/>
        <w:jc w:val="both"/>
        <w:rPr>
          <w:rFonts w:ascii="Times New Roman" w:hAnsi="Times New Roman" w:cs="Times New Roman"/>
          <w:color w:val="50504F"/>
          <w:sz w:val="24"/>
          <w:szCs w:val="24"/>
        </w:rPr>
      </w:pPr>
    </w:p>
    <w:p w14:paraId="5FCAB36B" w14:textId="77777777" w:rsidR="00993E9D" w:rsidRPr="004E6112" w:rsidRDefault="005A62CE" w:rsidP="004E6112">
      <w:pPr>
        <w:pStyle w:val="a6"/>
        <w:spacing w:before="0" w:beforeAutospacing="0" w:after="0" w:afterAutospacing="0"/>
        <w:jc w:val="center"/>
        <w:rPr>
          <w:rStyle w:val="a4"/>
        </w:rPr>
      </w:pPr>
      <w:r w:rsidRPr="004E6112">
        <w:rPr>
          <w:b/>
          <w:bCs/>
          <w:color w:val="50504F"/>
        </w:rPr>
        <w:br/>
      </w:r>
      <w:r w:rsidRPr="004E6112">
        <w:rPr>
          <w:rStyle w:val="a4"/>
        </w:rPr>
        <w:t>ПАМЯТКА</w:t>
      </w:r>
    </w:p>
    <w:p w14:paraId="7E51E68F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ПО АНТИТЕРРОРИСТИЧЕСКОЙ БЕЗОПАСНОСТИ</w:t>
      </w:r>
    </w:p>
    <w:p w14:paraId="27070239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Действия при угрозе совершения террористического акта</w:t>
      </w:r>
    </w:p>
    <w:p w14:paraId="52ED0B5D" w14:textId="77777777"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14:paraId="6AD9D3A3" w14:textId="77777777"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14:paraId="419900C9" w14:textId="77777777"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 w14:paraId="25C00081" w14:textId="77777777"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14:paraId="51E01467" w14:textId="77777777"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lastRenderedPageBreak/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14:paraId="1C7B8E75" w14:textId="77777777" w:rsidR="005A62CE" w:rsidRPr="004E6112" w:rsidRDefault="005A62CE" w:rsidP="004E6112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 w14:paraId="4B14EC94" w14:textId="77777777" w:rsidR="00993E9D" w:rsidRPr="004E6112" w:rsidRDefault="005A62CE" w:rsidP="004E6112">
      <w:pPr>
        <w:pStyle w:val="a6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6112">
        <w:rPr>
          <w:rStyle w:val="a4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14:paraId="7CC4CDF1" w14:textId="77777777" w:rsidR="00993E9D" w:rsidRPr="004E6112" w:rsidRDefault="00993E9D" w:rsidP="004E6112">
      <w:pPr>
        <w:pStyle w:val="a6"/>
        <w:spacing w:before="0" w:beforeAutospacing="0" w:after="0" w:afterAutospacing="0"/>
        <w:jc w:val="center"/>
        <w:rPr>
          <w:rStyle w:val="a4"/>
        </w:rPr>
      </w:pPr>
    </w:p>
    <w:p w14:paraId="251D9123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Памятка по антитеррору</w:t>
      </w:r>
    </w:p>
    <w:p w14:paraId="7A55A57B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ОБНАРУЖЕНИИ ВЗРЫВООПАСНОГО ПРЕДМЕТА</w:t>
      </w:r>
    </w:p>
    <w:p w14:paraId="42BA619C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Если вы обнаружили самодельное взрывное устройство, гранату снаряд, и т. п.:</w:t>
      </w:r>
    </w:p>
    <w:p w14:paraId="033F7651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подходите близко не позволяйте другим людям прикасаться к предмету;</w:t>
      </w:r>
    </w:p>
    <w:p w14:paraId="34AAB055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немедленно сообщите о находке в милицию;</w:t>
      </w:r>
    </w:p>
    <w:p w14:paraId="133B7B7C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трогайте не вскрывайте и не перемещайте находку;</w:t>
      </w:r>
    </w:p>
    <w:p w14:paraId="6BFCFCEA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запомните все подробности связанные с моментом обнаружения предмета;</w:t>
      </w:r>
    </w:p>
    <w:p w14:paraId="637F980A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дождитесь прибытия оперативных служб.</w:t>
      </w:r>
    </w:p>
    <w:p w14:paraId="30F89B5D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proofErr w:type="gramStart"/>
      <w:r w:rsidRPr="004E6112">
        <w:t>Взрывное устройство</w:t>
      </w:r>
      <w:proofErr w:type="gramEnd"/>
      <w:r w:rsidRPr="004E6112">
        <w:t xml:space="preserve">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 w14:paraId="4C6D0F8F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натянутая проволока, шнур и т. д.;</w:t>
      </w:r>
    </w:p>
    <w:p w14:paraId="0EFAB373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провода или изоляционная лента неизвестного назначения;</w:t>
      </w:r>
    </w:p>
    <w:p w14:paraId="42C2F5BB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</w:t>
      </w:r>
      <w:proofErr w:type="gramStart"/>
      <w:r w:rsidRPr="004E6112">
        <w:t>бесхозный предмет</w:t>
      </w:r>
      <w:proofErr w:type="gramEnd"/>
      <w:r w:rsidRPr="004E6112">
        <w:t xml:space="preserve"> обнаруженный в машине, в подъезде, у дверей квартиры, в общественном транспорте, в местах скопления людей.</w:t>
      </w:r>
    </w:p>
    <w:p w14:paraId="4C59CE31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ПО ТЕЛЕФОНУ</w:t>
      </w:r>
    </w:p>
    <w:p w14:paraId="2C47FDAD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14:paraId="60DBA173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дословно запомнить разговор и зафиксировать его на бумаге.</w:t>
      </w:r>
    </w:p>
    <w:p w14:paraId="64CD9D2E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ходу разговора отметьте пол, возраст и особенности речи звонившего:</w:t>
      </w:r>
    </w:p>
    <w:p w14:paraId="3F13D6D6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Голос (громкий, тихий, высокий, низкий)</w:t>
      </w:r>
    </w:p>
    <w:p w14:paraId="7725A382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Темп речи (быстрая, медленная)</w:t>
      </w:r>
    </w:p>
    <w:p w14:paraId="79FEB546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Произношение (отчетливое, искаженное, с заиканием, с акцентом или диалектом и т. д.)</w:t>
      </w:r>
    </w:p>
    <w:p w14:paraId="3B7D32CB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Манера речи (развязанная с нецензурными выражениями и т. д.)</w:t>
      </w:r>
    </w:p>
    <w:p w14:paraId="4D127308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отметьте звуковой фон (шум автомашин, или железнодорожного транспорта, звук теле — радио аппаратуры, голоса и т. д.)</w:t>
      </w:r>
    </w:p>
    <w:p w14:paraId="57D3D937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Отметьте характер звонка, городской или междугородний.</w:t>
      </w:r>
    </w:p>
    <w:p w14:paraId="7540EE9D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зафиксируйте точное время звонка и продолжительность разговора.</w:t>
      </w:r>
    </w:p>
    <w:p w14:paraId="570F02DB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В ходе разговора постарайтесь получить ответы на следующие вопросы:</w:t>
      </w:r>
    </w:p>
    <w:p w14:paraId="75ED7548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Куда, кому по какому телефону звонит человек?</w:t>
      </w:r>
    </w:p>
    <w:p w14:paraId="31B93050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Какие конкретно требования выдвигает человек?</w:t>
      </w:r>
    </w:p>
    <w:p w14:paraId="287F28EF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Выдвигает требования он лично, выступает в роли посредника или представляет какую-либо группу лиц?</w:t>
      </w:r>
    </w:p>
    <w:p w14:paraId="31521152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каких условиях он согласен отказаться от задуманного?</w:t>
      </w:r>
    </w:p>
    <w:p w14:paraId="346F4EFB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 и когда с ним можно связаться?</w:t>
      </w:r>
    </w:p>
    <w:p w14:paraId="2D35C502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Кому вы должны сообщить об этом звонке?</w:t>
      </w:r>
    </w:p>
    <w:p w14:paraId="02D39EB2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14:paraId="0B7BB24A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возможно еще в процессе разговора, сообщите о нем руководству объекта, если нет — немедленно по его окончанию.</w:t>
      </w:r>
    </w:p>
    <w:p w14:paraId="23736707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Не распространяйтесь о факте разговора и его содержании. Максимально ограничьте число </w:t>
      </w:r>
      <w:proofErr w:type="gramStart"/>
      <w:r w:rsidRPr="004E6112">
        <w:t>людей</w:t>
      </w:r>
      <w:proofErr w:type="gramEnd"/>
      <w:r w:rsidRPr="004E6112">
        <w:t xml:space="preserve"> владеющих информацией.</w:t>
      </w:r>
    </w:p>
    <w:p w14:paraId="1D442D1C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наличии автоматического определителя номера (АОНа) запишите определенный номер, что позволит избежать его утраты.</w:t>
      </w:r>
    </w:p>
    <w:p w14:paraId="5B8350E4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lastRenderedPageBreak/>
        <w:t>— 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</w:p>
    <w:p w14:paraId="57C3287C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14:paraId="74F5038C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ПИСЬМЕННО</w:t>
      </w:r>
    </w:p>
    <w:p w14:paraId="7695FE47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—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14:paraId="7348E3B3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не оставлять на нем отпечатки своих пальцев.</w:t>
      </w:r>
    </w:p>
    <w:p w14:paraId="4E54383F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документ поступил в конверте — его вскрытие производите с левой или правой стороны, аккуратно отрезая кромки ножницами.</w:t>
      </w:r>
    </w:p>
    <w:p w14:paraId="0FFEAA39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сохраняйте все: любое вложения сам конверт, упаковку.</w:t>
      </w:r>
    </w:p>
    <w:p w14:paraId="37D4FE4F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Не расширяйте круг </w:t>
      </w:r>
      <w:proofErr w:type="gramStart"/>
      <w:r w:rsidRPr="004E6112">
        <w:t>лиц</w:t>
      </w:r>
      <w:proofErr w:type="gramEnd"/>
      <w:r w:rsidRPr="004E6112">
        <w:t xml:space="preserve"> знакомившихся с содержанием документа.</w:t>
      </w:r>
    </w:p>
    <w:p w14:paraId="012CFFFC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Анонимные материалы направляются в правоохранительные органы с сопроводительным письмом, в котором указываются признаки анонимных материалов, </w:t>
      </w:r>
      <w:proofErr w:type="gramStart"/>
      <w:r w:rsidRPr="004E6112">
        <w:t>обстоятельства</w:t>
      </w:r>
      <w:proofErr w:type="gramEnd"/>
      <w:r w:rsidRPr="004E6112">
        <w:t xml:space="preserve"> связанные с их распространением, обнаружением или получением.</w:t>
      </w:r>
    </w:p>
    <w:p w14:paraId="36650D83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Анонимные материалы не должны сшиваться, склеиваться, на них не должны делаться надписи.</w:t>
      </w:r>
    </w:p>
    <w:p w14:paraId="5DC41F73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ПРАВИЛА ПОВЕДЕНИЯ ПРИ ЗАХВАТЕ И УДЕРЖАНИИ ЗАЛОЖНИКОВ</w:t>
      </w:r>
    </w:p>
    <w:p w14:paraId="47F7614F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-Беспрекословно выполнять требования террористов если они не несут угрозы вашей жизни и здоровью.</w:t>
      </w:r>
    </w:p>
    <w:p w14:paraId="785CE811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-Постарайтесь отвлечься от неприятных мыслей.</w:t>
      </w:r>
    </w:p>
    <w:p w14:paraId="1F3FC23F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-Осмотрите место, где вы находитесь, отметьте пути отступления укрытия.</w:t>
      </w:r>
    </w:p>
    <w:p w14:paraId="6C0BBE48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не выделяться в группе заложников.</w:t>
      </w:r>
    </w:p>
    <w:p w14:paraId="198FB05E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вам необходимо встать, перейти на другое место, спрашивайте разрешения.</w:t>
      </w:r>
    </w:p>
    <w:p w14:paraId="386DC251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занять себя: читать, писать и т. д.</w:t>
      </w:r>
    </w:p>
    <w:p w14:paraId="65C471CB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-Не употребляйте алкоголь.</w:t>
      </w:r>
    </w:p>
    <w:p w14:paraId="3C4E66D1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-Отдайте личные вещи, которые требуют террористы.</w:t>
      </w:r>
    </w:p>
    <w:p w14:paraId="26CB333F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14:paraId="5C79D120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стрельбе ложитесь на пол или укройтесь, но не куда не бегите.</w:t>
      </w:r>
    </w:p>
    <w:p w14:paraId="48589F47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силовом методе освобождения заложников, четко выполняйте все распоряжения представителей спецслужб.</w:t>
      </w:r>
    </w:p>
    <w:p w14:paraId="0AE33ACB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ЭВАКУАЦИИ В СЛУЧАЕ УГРОЗЫ ТЕРРОРИСТИЧЕСКОГО АКТА</w:t>
      </w:r>
    </w:p>
    <w:p w14:paraId="4A53229C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Получив извещение о начале эвакуации, каждый гражданин обязан собрать все необходимые документы и вещи</w:t>
      </w:r>
    </w:p>
    <w:p w14:paraId="7263A298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 w14:paraId="73619EF2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14:paraId="031BA254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14:paraId="562F2018" w14:textId="77777777"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ЕСЛИ ВЫ СТАЛИ СВИДЕТЕЛЕМ ТЕРРОРИСТИЧЕСКОГО АКТА (ВЗРЫВА).</w:t>
      </w:r>
    </w:p>
    <w:p w14:paraId="68EF1FAC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Успокойтесь и успокойте </w:t>
      </w:r>
      <w:proofErr w:type="gramStart"/>
      <w:r w:rsidRPr="004E6112">
        <w:t>людей</w:t>
      </w:r>
      <w:proofErr w:type="gramEnd"/>
      <w:r w:rsidRPr="004E6112">
        <w:t xml:space="preserve"> находящихся рядом;</w:t>
      </w:r>
    </w:p>
    <w:p w14:paraId="389EE9FE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Передвигайтесь осторожно не трогайте поврежденные конструкции;</w:t>
      </w:r>
    </w:p>
    <w:p w14:paraId="43838D50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Находясь внутри помещения не пользуйтесь открытым огнем;</w:t>
      </w:r>
    </w:p>
    <w:p w14:paraId="28D12050" w14:textId="77777777"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возможности окажите помощь пострадавшим;</w:t>
      </w:r>
    </w:p>
    <w:p w14:paraId="79D16644" w14:textId="77777777" w:rsidR="006A4926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Беспрекословно выполняйте указания сотрудников спецслужб и спасателей.</w:t>
      </w:r>
    </w:p>
    <w:p w14:paraId="714D2A4C" w14:textId="77777777"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5C9F85" w14:textId="77777777"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60792C" w14:textId="77777777"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14:paraId="14156E3F" w14:textId="77777777" w:rsidR="006A4926" w:rsidRPr="004E6112" w:rsidRDefault="006A4926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</w:p>
    <w:p w14:paraId="15331186" w14:textId="77777777" w:rsidR="006A4926" w:rsidRPr="004E6112" w:rsidRDefault="006A4926" w:rsidP="004E6112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БЕЗОПАСНОСТЬ ПРИ ТЕРРОРИСТИЧЕСКИХ АКТАХ</w:t>
      </w:r>
    </w:p>
    <w:p w14:paraId="633402B7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</w:p>
    <w:p w14:paraId="5D5919CB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  <w:proofErr w:type="gramStart"/>
      <w:r w:rsidRPr="004E6112">
        <w:rPr>
          <w:b/>
          <w:bCs/>
        </w:rPr>
        <w:t>ВНИМАНИЕ !</w:t>
      </w:r>
      <w:proofErr w:type="gramEnd"/>
    </w:p>
    <w:p w14:paraId="3E3F6F7E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Действия населения при обнаружении взрывчатых веществ и подозрительных предметов.</w:t>
      </w:r>
    </w:p>
    <w:p w14:paraId="22A4FA16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Если обнаруженный предмет не должен, как вам кажется, находиться в этом месте и в это время, не оставляйте этот факт без внимания:</w:t>
      </w:r>
    </w:p>
    <w:p w14:paraId="2E1AD225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не трогайте, не вскрывайте и не передвигайте находку, зафиксируйте время обнаружения находки,</w:t>
      </w:r>
    </w:p>
    <w:p w14:paraId="55FC991A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постарайтесь сделать так, чтобы люди отошли как можно дальше от опасной находки,</w:t>
      </w:r>
    </w:p>
    <w:p w14:paraId="568A551C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-обязательно дождитесь прибытия оперативно-следственной группы, не забывайте, что вы являетесь самым важным очевидцем.</w:t>
      </w:r>
    </w:p>
    <w:p w14:paraId="13EFE4C6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ПОМНИТЕ!</w:t>
      </w:r>
    </w:p>
    <w:p w14:paraId="75282BFC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Внешний вид предмета может скрывать его настоящее назначение, в качестве камуфляжа для взрывных устройств используются обычные бытовые предметы: сумки, пакеты, свертки, игрушки и т.п.</w:t>
      </w:r>
    </w:p>
    <w:p w14:paraId="212C5B42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ВНИМАНИЕ!</w:t>
      </w:r>
    </w:p>
    <w:p w14:paraId="3DB5BE6E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Обезвреживание взрывоопасного предмета на месте его обнаружения производится только специалистами МВД, ФСБ, МЧС.</w:t>
      </w:r>
    </w:p>
    <w:p w14:paraId="0057586F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НАБЛЮДАТЕЛЬНЫ!</w:t>
      </w:r>
    </w:p>
    <w:p w14:paraId="31E83EF7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Только вы способны своевременно обнаружить предметы и людей, посторонних на улице, по месту вашего проживания, и в целом, на территории поселения.</w:t>
      </w:r>
    </w:p>
    <w:p w14:paraId="35C45CC1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БДИТЕЛЬНЫ!</w:t>
      </w:r>
    </w:p>
    <w:p w14:paraId="492723DE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Обращайте внимание на поведение окружающих, наличие бесхозных и не соответствующих обстановке предметов, никогда не принимайте на хранение или для передачи другому лицу предметы, даже самые безопасные. Не приближайтесь к подозрительному предмету! Это может стоить вам жизни.</w:t>
      </w:r>
    </w:p>
    <w:p w14:paraId="7D97C79F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НАУЧИТЕ СВОИХ </w:t>
      </w:r>
      <w:proofErr w:type="gramStart"/>
      <w:r w:rsidRPr="004E6112">
        <w:rPr>
          <w:b/>
          <w:bCs/>
        </w:rPr>
        <w:t>ДЕТЕЙ  МЕРАМ</w:t>
      </w:r>
      <w:proofErr w:type="gramEnd"/>
      <w:r w:rsidRPr="004E6112">
        <w:rPr>
          <w:b/>
          <w:bCs/>
        </w:rPr>
        <w:t xml:space="preserve">  БЕЗОПАСНОСТИ:</w:t>
      </w:r>
    </w:p>
    <w:p w14:paraId="42D22602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- не разговаривать на улице и не открывать дверь незнакомым,</w:t>
      </w:r>
    </w:p>
    <w:p w14:paraId="1308EF53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- не подбирать бесхозные игрушки, не прикасаться к находкам и </w:t>
      </w:r>
      <w:proofErr w:type="gramStart"/>
      <w:r w:rsidRPr="004E6112">
        <w:rPr>
          <w:b/>
          <w:bCs/>
        </w:rPr>
        <w:t>т.п..</w:t>
      </w:r>
      <w:proofErr w:type="gramEnd"/>
    </w:p>
    <w:p w14:paraId="58D1F966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Единый номер экстренной службы: 112, 01 </w:t>
      </w:r>
    </w:p>
    <w:p w14:paraId="0A59AB61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4E6112">
        <w:rPr>
          <w:b/>
          <w:bCs/>
        </w:rPr>
        <w:t>Дежурная часть полиции: 22-59-66</w:t>
      </w:r>
    </w:p>
    <w:p w14:paraId="2D105C3D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ЕДДС -28-28-37</w:t>
      </w:r>
    </w:p>
    <w:p w14:paraId="67AF6C3F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4E6112">
        <w:rPr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</w:p>
    <w:p w14:paraId="4FD88FCB" w14:textId="77777777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14:paraId="42112F98" w14:textId="4249846F"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4E6112">
        <w:rPr>
          <w:b/>
          <w:bCs/>
        </w:rPr>
        <w:t xml:space="preserve">Администрация </w:t>
      </w:r>
      <w:proofErr w:type="spellStart"/>
      <w:r w:rsidRPr="004E6112">
        <w:rPr>
          <w:b/>
          <w:bCs/>
        </w:rPr>
        <w:t>с.п.</w:t>
      </w:r>
      <w:r w:rsidR="000E7048">
        <w:rPr>
          <w:b/>
          <w:bCs/>
        </w:rPr>
        <w:t>Жигули</w:t>
      </w:r>
      <w:proofErr w:type="spellEnd"/>
      <w:r w:rsidRPr="004E6112">
        <w:rPr>
          <w:b/>
          <w:bCs/>
          <w:sz w:val="28"/>
          <w:szCs w:val="28"/>
        </w:rPr>
        <w:t xml:space="preserve"> </w:t>
      </w:r>
    </w:p>
    <w:p w14:paraId="285BB3AF" w14:textId="77777777" w:rsidR="006A4926" w:rsidRPr="004E6112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915C4" w14:textId="77777777" w:rsidR="006A4926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4EE33" w14:textId="77777777"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2E6E1" w14:textId="77777777"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383305" w14:textId="77777777" w:rsidR="006A4926" w:rsidRPr="00993E9D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0A2CDF" w14:textId="77777777" w:rsidR="005A62CE" w:rsidRPr="00993E9D" w:rsidRDefault="005A62CE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6829C6" w14:textId="77777777" w:rsidR="005A62CE" w:rsidRDefault="005A62CE"/>
    <w:sectPr w:rsidR="005A62CE" w:rsidSect="000300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81651"/>
    <w:multiLevelType w:val="multilevel"/>
    <w:tmpl w:val="BF06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A90615"/>
    <w:multiLevelType w:val="multilevel"/>
    <w:tmpl w:val="EBFE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972AC1"/>
    <w:multiLevelType w:val="multilevel"/>
    <w:tmpl w:val="EB1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4E422F"/>
    <w:multiLevelType w:val="multilevel"/>
    <w:tmpl w:val="73B8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BD7B61"/>
    <w:multiLevelType w:val="multilevel"/>
    <w:tmpl w:val="C9B2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4266599">
    <w:abstractNumId w:val="4"/>
  </w:num>
  <w:num w:numId="2" w16cid:durableId="832839211">
    <w:abstractNumId w:val="2"/>
  </w:num>
  <w:num w:numId="3" w16cid:durableId="719868468">
    <w:abstractNumId w:val="0"/>
  </w:num>
  <w:num w:numId="4" w16cid:durableId="639194443">
    <w:abstractNumId w:val="1"/>
  </w:num>
  <w:num w:numId="5" w16cid:durableId="1300575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CE"/>
    <w:rsid w:val="000300D4"/>
    <w:rsid w:val="000E7048"/>
    <w:rsid w:val="000F0922"/>
    <w:rsid w:val="00183EC4"/>
    <w:rsid w:val="0019515D"/>
    <w:rsid w:val="001C5B1D"/>
    <w:rsid w:val="0031678E"/>
    <w:rsid w:val="00443D2E"/>
    <w:rsid w:val="004E6112"/>
    <w:rsid w:val="005A62CE"/>
    <w:rsid w:val="006A4926"/>
    <w:rsid w:val="00784D57"/>
    <w:rsid w:val="00993E9D"/>
    <w:rsid w:val="00A32E83"/>
    <w:rsid w:val="00CD0D0B"/>
    <w:rsid w:val="00FD3D83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97A4"/>
  <w15:docId w15:val="{5B82A92A-EE2C-4C1B-976E-40175C44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D83"/>
  </w:style>
  <w:style w:type="paragraph" w:styleId="1">
    <w:name w:val="heading 1"/>
    <w:basedOn w:val="a"/>
    <w:next w:val="a"/>
    <w:link w:val="10"/>
    <w:uiPriority w:val="9"/>
    <w:qFormat/>
    <w:rsid w:val="005A62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6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62C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A62CE"/>
    <w:rPr>
      <w:color w:val="0000FF"/>
      <w:u w:val="single"/>
    </w:rPr>
  </w:style>
  <w:style w:type="paragraph" w:customStyle="1" w:styleId="post-date">
    <w:name w:val="post-date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ear">
    <w:name w:val="year"/>
    <w:basedOn w:val="a0"/>
    <w:rsid w:val="005A62CE"/>
  </w:style>
  <w:style w:type="character" w:customStyle="1" w:styleId="day">
    <w:name w:val="day"/>
    <w:basedOn w:val="a0"/>
    <w:rsid w:val="005A62CE"/>
  </w:style>
  <w:style w:type="character" w:customStyle="1" w:styleId="month">
    <w:name w:val="month"/>
    <w:basedOn w:val="a0"/>
    <w:rsid w:val="005A62CE"/>
  </w:style>
  <w:style w:type="paragraph" w:customStyle="1" w:styleId="rtecenter">
    <w:name w:val="rtecenter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62CE"/>
    <w:rPr>
      <w:b/>
      <w:bCs/>
    </w:rPr>
  </w:style>
  <w:style w:type="character" w:styleId="a5">
    <w:name w:val="Emphasis"/>
    <w:basedOn w:val="a0"/>
    <w:uiPriority w:val="20"/>
    <w:qFormat/>
    <w:rsid w:val="005A62CE"/>
    <w:rPr>
      <w:i/>
      <w:iCs/>
    </w:rPr>
  </w:style>
  <w:style w:type="paragraph" w:styleId="a6">
    <w:name w:val="Normal (Web)"/>
    <w:basedOn w:val="a"/>
    <w:uiPriority w:val="99"/>
    <w:unhideWhenUsed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62CE"/>
  </w:style>
  <w:style w:type="character" w:customStyle="1" w:styleId="10">
    <w:name w:val="Заголовок 1 Знак"/>
    <w:basedOn w:val="a0"/>
    <w:link w:val="1"/>
    <w:uiPriority w:val="9"/>
    <w:rsid w:val="005A6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-center">
    <w:name w:val="align-center"/>
    <w:basedOn w:val="a"/>
    <w:rsid w:val="006A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5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5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5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2082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0044">
              <w:marLeft w:val="0"/>
              <w:marRight w:val="0"/>
              <w:marTop w:val="0"/>
              <w:marBottom w:val="3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15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5762">
                  <w:marLeft w:val="0"/>
                  <w:marRight w:val="178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1233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2018-06-14T03:32:00Z</cp:lastPrinted>
  <dcterms:created xsi:type="dcterms:W3CDTF">2024-01-16T09:34:00Z</dcterms:created>
  <dcterms:modified xsi:type="dcterms:W3CDTF">2024-01-16T09:34:00Z</dcterms:modified>
</cp:coreProperties>
</file>