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0CF6A" w14:textId="5060B339" w:rsidR="00BE0118" w:rsidRDefault="00BE0118" w:rsidP="00BE0118">
      <w:pPr>
        <w:shd w:val="clear" w:color="auto" w:fill="FFFFFF"/>
        <w:spacing w:before="150" w:after="0" w:line="240" w:lineRule="auto"/>
        <w:ind w:left="720"/>
        <w:rPr>
          <w:rFonts w:ascii="Times New Roman" w:eastAsia="Times New Roman" w:hAnsi="Times New Roman" w:cs="Times New Roman"/>
          <w:b/>
          <w:bCs/>
          <w:color w:val="000000"/>
          <w:kern w:val="0"/>
          <w:sz w:val="27"/>
          <w:szCs w:val="27"/>
          <w:lang w:eastAsia="ru-RU"/>
          <w14:ligatures w14:val="none"/>
        </w:rPr>
      </w:pPr>
      <w:r>
        <w:rPr>
          <w:rFonts w:ascii="Times New Roman" w:eastAsia="Times New Roman" w:hAnsi="Times New Roman" w:cs="Times New Roman"/>
          <w:b/>
          <w:bCs/>
          <w:color w:val="000000"/>
          <w:kern w:val="0"/>
          <w:sz w:val="27"/>
          <w:szCs w:val="27"/>
          <w:lang w:eastAsia="ru-RU"/>
          <w14:ligatures w14:val="none"/>
        </w:rPr>
        <w:t xml:space="preserve">                             </w:t>
      </w:r>
      <w:r>
        <w:rPr>
          <w:noProof/>
        </w:rPr>
        <w:drawing>
          <wp:inline distT="0" distB="0" distL="0" distR="0" wp14:anchorId="6DC5F608" wp14:editId="1F2F89B7">
            <wp:extent cx="2721254" cy="1529552"/>
            <wp:effectExtent l="0" t="0" r="3175" b="0"/>
            <wp:docPr id="1432605212" name="Рисунок 1" descr="Судить за экстремизм будут только в случае рециди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удить за экстремизм будут только в случае рецидив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0846" cy="1546185"/>
                    </a:xfrm>
                    <a:prstGeom prst="rect">
                      <a:avLst/>
                    </a:prstGeom>
                    <a:noFill/>
                    <a:ln>
                      <a:noFill/>
                    </a:ln>
                  </pic:spPr>
                </pic:pic>
              </a:graphicData>
            </a:graphic>
          </wp:inline>
        </w:drawing>
      </w:r>
    </w:p>
    <w:p w14:paraId="1F2DAB44" w14:textId="10CBE2EF" w:rsidR="000E3544" w:rsidRDefault="00BE0118" w:rsidP="00BE0118">
      <w:pPr>
        <w:shd w:val="clear" w:color="auto" w:fill="FFFFFF"/>
        <w:spacing w:before="150" w:after="0" w:line="240" w:lineRule="auto"/>
        <w:ind w:left="720"/>
        <w:rPr>
          <w:rFonts w:ascii="Times New Roman" w:eastAsia="Times New Roman" w:hAnsi="Times New Roman" w:cs="Times New Roman"/>
          <w:b/>
          <w:bCs/>
          <w:color w:val="000000"/>
          <w:kern w:val="0"/>
          <w:sz w:val="27"/>
          <w:szCs w:val="27"/>
          <w:lang w:eastAsia="ru-RU"/>
          <w14:ligatures w14:val="none"/>
        </w:rPr>
      </w:pPr>
      <w:r>
        <w:rPr>
          <w:rFonts w:ascii="Times New Roman" w:eastAsia="Times New Roman" w:hAnsi="Times New Roman" w:cs="Times New Roman"/>
          <w:b/>
          <w:bCs/>
          <w:color w:val="000000"/>
          <w:kern w:val="0"/>
          <w:sz w:val="27"/>
          <w:szCs w:val="27"/>
          <w:lang w:eastAsia="ru-RU"/>
          <w14:ligatures w14:val="none"/>
        </w:rPr>
        <w:t xml:space="preserve">                                       </w:t>
      </w:r>
      <w:r w:rsidR="000E3544">
        <w:rPr>
          <w:rFonts w:ascii="Times New Roman" w:eastAsia="Times New Roman" w:hAnsi="Times New Roman" w:cs="Times New Roman"/>
          <w:b/>
          <w:bCs/>
          <w:color w:val="000000"/>
          <w:kern w:val="0"/>
          <w:sz w:val="27"/>
          <w:szCs w:val="27"/>
          <w:lang w:eastAsia="ru-RU"/>
          <w14:ligatures w14:val="none"/>
        </w:rPr>
        <w:t xml:space="preserve">Уважаемые </w:t>
      </w:r>
      <w:r w:rsidR="00BA7F2C">
        <w:rPr>
          <w:rFonts w:ascii="Times New Roman" w:eastAsia="Times New Roman" w:hAnsi="Times New Roman" w:cs="Times New Roman"/>
          <w:b/>
          <w:bCs/>
          <w:color w:val="000000"/>
          <w:kern w:val="0"/>
          <w:sz w:val="27"/>
          <w:szCs w:val="27"/>
          <w:lang w:eastAsia="ru-RU"/>
          <w14:ligatures w14:val="none"/>
        </w:rPr>
        <w:t>граждане</w:t>
      </w:r>
      <w:r w:rsidR="00FC2B9E">
        <w:rPr>
          <w:rFonts w:ascii="Times New Roman" w:eastAsia="Times New Roman" w:hAnsi="Times New Roman" w:cs="Times New Roman"/>
          <w:b/>
          <w:bCs/>
          <w:color w:val="000000"/>
          <w:kern w:val="0"/>
          <w:sz w:val="27"/>
          <w:szCs w:val="27"/>
          <w:lang w:eastAsia="ru-RU"/>
          <w14:ligatures w14:val="none"/>
        </w:rPr>
        <w:t>щ</w:t>
      </w:r>
      <w:r w:rsidR="000E3544">
        <w:rPr>
          <w:rFonts w:ascii="Times New Roman" w:eastAsia="Times New Roman" w:hAnsi="Times New Roman" w:cs="Times New Roman"/>
          <w:b/>
          <w:bCs/>
          <w:color w:val="000000"/>
          <w:kern w:val="0"/>
          <w:sz w:val="27"/>
          <w:szCs w:val="27"/>
          <w:lang w:eastAsia="ru-RU"/>
          <w14:ligatures w14:val="none"/>
        </w:rPr>
        <w:t>!</w:t>
      </w:r>
    </w:p>
    <w:p w14:paraId="4290B91F" w14:textId="04703201" w:rsidR="001D0472" w:rsidRPr="00E94E87" w:rsidRDefault="001D0472" w:rsidP="000E3544">
      <w:pPr>
        <w:shd w:val="clear" w:color="auto" w:fill="FFFFFF"/>
        <w:spacing w:before="150" w:after="0" w:line="240" w:lineRule="auto"/>
        <w:ind w:left="-284" w:firstLine="1004"/>
        <w:jc w:val="center"/>
        <w:rPr>
          <w:rFonts w:ascii="Times New Roman" w:eastAsia="Times New Roman" w:hAnsi="Times New Roman" w:cs="Times New Roman"/>
          <w:b/>
          <w:bCs/>
          <w:color w:val="000000"/>
          <w:kern w:val="0"/>
          <w:sz w:val="27"/>
          <w:szCs w:val="27"/>
          <w:lang w:eastAsia="ru-RU"/>
          <w14:ligatures w14:val="none"/>
        </w:rPr>
      </w:pPr>
      <w:r w:rsidRPr="00E94E87">
        <w:rPr>
          <w:rFonts w:ascii="Times New Roman" w:eastAsia="Times New Roman" w:hAnsi="Times New Roman" w:cs="Times New Roman"/>
          <w:b/>
          <w:bCs/>
          <w:color w:val="000000"/>
          <w:kern w:val="0"/>
          <w:sz w:val="27"/>
          <w:szCs w:val="27"/>
          <w:lang w:eastAsia="ru-RU"/>
          <w14:ligatures w14:val="none"/>
        </w:rPr>
        <w:t xml:space="preserve">Администрация сельского поселения Жигули разъясняет что, </w:t>
      </w:r>
      <w:r w:rsidRPr="001D0472">
        <w:rPr>
          <w:rFonts w:ascii="Times New Roman" w:eastAsia="Times New Roman" w:hAnsi="Times New Roman" w:cs="Times New Roman"/>
          <w:b/>
          <w:bCs/>
          <w:color w:val="000000"/>
          <w:kern w:val="0"/>
          <w:sz w:val="27"/>
          <w:szCs w:val="27"/>
          <w:lang w:eastAsia="ru-RU"/>
          <w14:ligatures w14:val="none"/>
        </w:rPr>
        <w:t xml:space="preserve">за совершение преступлений экстремистской направленности предусмотрена </w:t>
      </w:r>
      <w:r w:rsidR="000E3544">
        <w:rPr>
          <w:rFonts w:ascii="Times New Roman" w:eastAsia="Times New Roman" w:hAnsi="Times New Roman" w:cs="Times New Roman"/>
          <w:b/>
          <w:bCs/>
          <w:color w:val="000000"/>
          <w:kern w:val="0"/>
          <w:sz w:val="27"/>
          <w:szCs w:val="27"/>
          <w:lang w:eastAsia="ru-RU"/>
          <w14:ligatures w14:val="none"/>
        </w:rPr>
        <w:t xml:space="preserve">административная и </w:t>
      </w:r>
      <w:r w:rsidRPr="001D0472">
        <w:rPr>
          <w:rFonts w:ascii="Times New Roman" w:eastAsia="Times New Roman" w:hAnsi="Times New Roman" w:cs="Times New Roman"/>
          <w:b/>
          <w:bCs/>
          <w:color w:val="000000"/>
          <w:kern w:val="0"/>
          <w:sz w:val="27"/>
          <w:szCs w:val="27"/>
          <w:lang w:eastAsia="ru-RU"/>
          <w14:ligatures w14:val="none"/>
        </w:rPr>
        <w:t>уголовная</w:t>
      </w:r>
      <w:r w:rsidR="00BE5553" w:rsidRPr="00E94E87">
        <w:rPr>
          <w:rFonts w:ascii="Times New Roman" w:eastAsia="Times New Roman" w:hAnsi="Times New Roman" w:cs="Times New Roman"/>
          <w:b/>
          <w:bCs/>
          <w:color w:val="000000"/>
          <w:kern w:val="0"/>
          <w:sz w:val="27"/>
          <w:szCs w:val="27"/>
          <w:lang w:eastAsia="ru-RU"/>
          <w14:ligatures w14:val="none"/>
        </w:rPr>
        <w:t xml:space="preserve"> ответственность</w:t>
      </w:r>
      <w:r w:rsidR="000E3544">
        <w:rPr>
          <w:rFonts w:ascii="Times New Roman" w:eastAsia="Times New Roman" w:hAnsi="Times New Roman" w:cs="Times New Roman"/>
          <w:b/>
          <w:bCs/>
          <w:color w:val="000000"/>
          <w:kern w:val="0"/>
          <w:sz w:val="27"/>
          <w:szCs w:val="27"/>
          <w:lang w:eastAsia="ru-RU"/>
          <w14:ligatures w14:val="none"/>
        </w:rPr>
        <w:t>.</w:t>
      </w:r>
    </w:p>
    <w:p w14:paraId="71DE6A97" w14:textId="77777777" w:rsidR="00BE5553" w:rsidRPr="001D0472" w:rsidRDefault="00BE5553" w:rsidP="00E94E87">
      <w:pPr>
        <w:shd w:val="clear" w:color="auto" w:fill="FFFFFF"/>
        <w:spacing w:before="150" w:after="0" w:line="240" w:lineRule="auto"/>
        <w:ind w:left="720"/>
        <w:jc w:val="both"/>
        <w:rPr>
          <w:rFonts w:ascii="Times New Roman" w:eastAsia="Times New Roman" w:hAnsi="Times New Roman" w:cs="Times New Roman"/>
          <w:color w:val="000000"/>
          <w:kern w:val="0"/>
          <w:sz w:val="27"/>
          <w:szCs w:val="27"/>
          <w:lang w:eastAsia="ru-RU"/>
          <w14:ligatures w14:val="none"/>
        </w:rPr>
      </w:pPr>
    </w:p>
    <w:p w14:paraId="451AB48D" w14:textId="4EA9EBC5" w:rsidR="001D0472" w:rsidRPr="001D0472" w:rsidRDefault="001D0472" w:rsidP="00E94E87">
      <w:pPr>
        <w:shd w:val="clear" w:color="auto" w:fill="FFFFFF"/>
        <w:spacing w:after="0" w:line="240" w:lineRule="auto"/>
        <w:ind w:left="1440"/>
        <w:jc w:val="both"/>
        <w:outlineLvl w:val="2"/>
        <w:rPr>
          <w:rFonts w:ascii="Times New Roman" w:eastAsia="Times New Roman" w:hAnsi="Times New Roman" w:cs="Times New Roman"/>
          <w:b/>
          <w:bCs/>
          <w:color w:val="336699"/>
          <w:kern w:val="0"/>
          <w:sz w:val="27"/>
          <w:szCs w:val="27"/>
          <w:lang w:eastAsia="ru-RU"/>
          <w14:ligatures w14:val="none"/>
        </w:rPr>
      </w:pPr>
      <w:r w:rsidRPr="001D0472">
        <w:rPr>
          <w:rFonts w:ascii="Times New Roman" w:eastAsia="Times New Roman" w:hAnsi="Times New Roman" w:cs="Times New Roman"/>
          <w:b/>
          <w:bCs/>
          <w:color w:val="336699"/>
          <w:kern w:val="0"/>
          <w:sz w:val="27"/>
          <w:szCs w:val="27"/>
          <w:lang w:eastAsia="ru-RU"/>
          <w14:ligatures w14:val="none"/>
        </w:rPr>
        <w:t>Статья 280 УК</w:t>
      </w:r>
      <w:r w:rsidR="00BE5553" w:rsidRPr="00E94E87">
        <w:rPr>
          <w:rFonts w:ascii="Times New Roman" w:eastAsia="Times New Roman" w:hAnsi="Times New Roman" w:cs="Times New Roman"/>
          <w:b/>
          <w:bCs/>
          <w:color w:val="336699"/>
          <w:kern w:val="0"/>
          <w:sz w:val="27"/>
          <w:szCs w:val="27"/>
          <w:lang w:eastAsia="ru-RU"/>
          <w14:ligatures w14:val="none"/>
        </w:rPr>
        <w:t xml:space="preserve"> РФ</w:t>
      </w:r>
    </w:p>
    <w:p w14:paraId="2C8D5A58" w14:textId="77777777" w:rsidR="001D0472" w:rsidRPr="001D0472" w:rsidRDefault="001D0472" w:rsidP="000E3544">
      <w:pPr>
        <w:shd w:val="clear" w:color="auto" w:fill="FFFFFF"/>
        <w:spacing w:before="150" w:after="0" w:line="240" w:lineRule="auto"/>
        <w:jc w:val="both"/>
        <w:rPr>
          <w:rFonts w:ascii="Times New Roman" w:eastAsia="Times New Roman" w:hAnsi="Times New Roman" w:cs="Times New Roman"/>
          <w:color w:val="000000"/>
          <w:kern w:val="0"/>
          <w:sz w:val="27"/>
          <w:szCs w:val="27"/>
          <w:lang w:eastAsia="ru-RU"/>
          <w14:ligatures w14:val="none"/>
        </w:rPr>
      </w:pPr>
      <w:r w:rsidRPr="001D0472">
        <w:rPr>
          <w:rFonts w:ascii="Times New Roman" w:eastAsia="Times New Roman" w:hAnsi="Times New Roman" w:cs="Times New Roman"/>
          <w:color w:val="000000"/>
          <w:kern w:val="0"/>
          <w:sz w:val="27"/>
          <w:szCs w:val="27"/>
          <w:lang w:eastAsia="ru-RU"/>
          <w14:ligatures w14:val="none"/>
        </w:rPr>
        <w:t>- публичные призывы к осуществлению экстремистской деятельности.</w:t>
      </w:r>
    </w:p>
    <w:p w14:paraId="45CFA2A2" w14:textId="77777777" w:rsidR="001D0472" w:rsidRPr="001D0472" w:rsidRDefault="001D0472" w:rsidP="000E3544">
      <w:pPr>
        <w:shd w:val="clear" w:color="auto" w:fill="FFFFFF"/>
        <w:spacing w:before="150" w:after="0" w:line="240" w:lineRule="auto"/>
        <w:jc w:val="both"/>
        <w:rPr>
          <w:rFonts w:ascii="Times New Roman" w:eastAsia="Times New Roman" w:hAnsi="Times New Roman" w:cs="Times New Roman"/>
          <w:color w:val="000000"/>
          <w:kern w:val="0"/>
          <w:sz w:val="27"/>
          <w:szCs w:val="27"/>
          <w:lang w:eastAsia="ru-RU"/>
          <w14:ligatures w14:val="none"/>
        </w:rPr>
      </w:pPr>
      <w:r w:rsidRPr="001D0472">
        <w:rPr>
          <w:rFonts w:ascii="Times New Roman" w:eastAsia="Times New Roman" w:hAnsi="Times New Roman" w:cs="Times New Roman"/>
          <w:color w:val="000000"/>
          <w:kern w:val="0"/>
          <w:sz w:val="27"/>
          <w:szCs w:val="27"/>
          <w:lang w:eastAsia="ru-RU"/>
          <w14:ligatures w14:val="none"/>
        </w:rPr>
        <w:t>За совершение данного преступления предусмотрено наказание в виде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14:paraId="499EF153" w14:textId="035AA625" w:rsidR="001D0472" w:rsidRPr="001D0472" w:rsidRDefault="001D0472" w:rsidP="00E94E87">
      <w:pPr>
        <w:shd w:val="clear" w:color="auto" w:fill="FFFFFF"/>
        <w:spacing w:after="0" w:line="240" w:lineRule="auto"/>
        <w:ind w:left="1440"/>
        <w:jc w:val="both"/>
        <w:outlineLvl w:val="2"/>
        <w:rPr>
          <w:rFonts w:ascii="Times New Roman" w:eastAsia="Times New Roman" w:hAnsi="Times New Roman" w:cs="Times New Roman"/>
          <w:b/>
          <w:bCs/>
          <w:color w:val="336699"/>
          <w:kern w:val="0"/>
          <w:sz w:val="27"/>
          <w:szCs w:val="27"/>
          <w:lang w:eastAsia="ru-RU"/>
          <w14:ligatures w14:val="none"/>
        </w:rPr>
      </w:pPr>
      <w:r w:rsidRPr="001D0472">
        <w:rPr>
          <w:rFonts w:ascii="Times New Roman" w:eastAsia="Times New Roman" w:hAnsi="Times New Roman" w:cs="Times New Roman"/>
          <w:b/>
          <w:bCs/>
          <w:color w:val="336699"/>
          <w:kern w:val="0"/>
          <w:sz w:val="27"/>
          <w:szCs w:val="27"/>
          <w:lang w:eastAsia="ru-RU"/>
          <w14:ligatures w14:val="none"/>
        </w:rPr>
        <w:t>Статья 282 УК</w:t>
      </w:r>
      <w:r w:rsidR="00BE5553" w:rsidRPr="00E94E87">
        <w:rPr>
          <w:rFonts w:ascii="Times New Roman" w:eastAsia="Times New Roman" w:hAnsi="Times New Roman" w:cs="Times New Roman"/>
          <w:b/>
          <w:bCs/>
          <w:color w:val="336699"/>
          <w:kern w:val="0"/>
          <w:sz w:val="27"/>
          <w:szCs w:val="27"/>
          <w:lang w:eastAsia="ru-RU"/>
          <w14:ligatures w14:val="none"/>
        </w:rPr>
        <w:t xml:space="preserve"> РФ</w:t>
      </w:r>
    </w:p>
    <w:p w14:paraId="719CDA23" w14:textId="77777777" w:rsidR="001D0472" w:rsidRPr="001D0472" w:rsidRDefault="001D0472" w:rsidP="000E3544">
      <w:pPr>
        <w:shd w:val="clear" w:color="auto" w:fill="FFFFFF"/>
        <w:spacing w:before="150" w:after="0" w:line="240" w:lineRule="auto"/>
        <w:jc w:val="both"/>
        <w:rPr>
          <w:rFonts w:ascii="Times New Roman" w:eastAsia="Times New Roman" w:hAnsi="Times New Roman" w:cs="Times New Roman"/>
          <w:color w:val="000000"/>
          <w:kern w:val="0"/>
          <w:sz w:val="27"/>
          <w:szCs w:val="27"/>
          <w:lang w:eastAsia="ru-RU"/>
          <w14:ligatures w14:val="none"/>
        </w:rPr>
      </w:pPr>
      <w:r w:rsidRPr="001D0472">
        <w:rPr>
          <w:rFonts w:ascii="Times New Roman" w:eastAsia="Times New Roman" w:hAnsi="Times New Roman" w:cs="Times New Roman"/>
          <w:color w:val="000000"/>
          <w:kern w:val="0"/>
          <w:sz w:val="27"/>
          <w:szCs w:val="27"/>
          <w:lang w:eastAsia="ru-RU"/>
          <w14:ligatures w14:val="none"/>
        </w:rPr>
        <w:t>- возбуждение ненависти либо вражды, а равно унижение человеческого достоинства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w:t>
      </w:r>
    </w:p>
    <w:p w14:paraId="29695A84" w14:textId="77777777" w:rsidR="001D0472" w:rsidRPr="00E94E87" w:rsidRDefault="001D0472" w:rsidP="000E3544">
      <w:pPr>
        <w:shd w:val="clear" w:color="auto" w:fill="FFFFFF"/>
        <w:spacing w:before="150" w:after="0" w:line="240" w:lineRule="auto"/>
        <w:jc w:val="both"/>
        <w:rPr>
          <w:rFonts w:ascii="Times New Roman" w:eastAsia="Times New Roman" w:hAnsi="Times New Roman" w:cs="Times New Roman"/>
          <w:color w:val="000000"/>
          <w:kern w:val="0"/>
          <w:sz w:val="27"/>
          <w:szCs w:val="27"/>
          <w:lang w:eastAsia="ru-RU"/>
          <w14:ligatures w14:val="none"/>
        </w:rPr>
      </w:pPr>
      <w:r w:rsidRPr="001D0472">
        <w:rPr>
          <w:rFonts w:ascii="Times New Roman" w:eastAsia="Times New Roman" w:hAnsi="Times New Roman" w:cs="Times New Roman"/>
          <w:color w:val="000000"/>
          <w:kern w:val="0"/>
          <w:sz w:val="27"/>
          <w:szCs w:val="27"/>
          <w:lang w:eastAsia="ru-RU"/>
          <w14:ligatures w14:val="none"/>
        </w:rPr>
        <w:t>За совершение данного преступления предусмотрено наказание в виде наложения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14:paraId="28F7ABD5" w14:textId="77777777" w:rsidR="00BE5553" w:rsidRPr="00E94E87" w:rsidRDefault="00BE5553" w:rsidP="00E94E87">
      <w:pPr>
        <w:shd w:val="clear" w:color="auto" w:fill="FFFFFF"/>
        <w:spacing w:before="150" w:after="0" w:line="240" w:lineRule="auto"/>
        <w:ind w:left="720" w:firstLine="696"/>
        <w:jc w:val="both"/>
        <w:rPr>
          <w:rFonts w:ascii="Times New Roman" w:hAnsi="Times New Roman" w:cs="Times New Roman"/>
          <w:b/>
          <w:bCs/>
          <w:color w:val="000000"/>
          <w:sz w:val="27"/>
          <w:szCs w:val="27"/>
          <w:shd w:val="clear" w:color="auto" w:fill="FFFFFF"/>
        </w:rPr>
      </w:pPr>
      <w:r w:rsidRPr="00E94E87">
        <w:rPr>
          <w:rFonts w:ascii="Times New Roman" w:eastAsia="Times New Roman" w:hAnsi="Times New Roman" w:cs="Times New Roman"/>
          <w:color w:val="000000"/>
          <w:kern w:val="0"/>
          <w:sz w:val="27"/>
          <w:szCs w:val="27"/>
          <w:lang w:eastAsia="ru-RU"/>
          <w14:ligatures w14:val="none"/>
        </w:rPr>
        <w:t xml:space="preserve"> </w:t>
      </w:r>
      <w:r w:rsidRPr="00E94E87">
        <w:rPr>
          <w:rFonts w:ascii="Times New Roman" w:hAnsi="Times New Roman" w:cs="Times New Roman"/>
          <w:b/>
          <w:bCs/>
          <w:color w:val="000000"/>
          <w:sz w:val="27"/>
          <w:szCs w:val="27"/>
          <w:shd w:val="clear" w:color="auto" w:fill="FFFFFF"/>
        </w:rPr>
        <w:t xml:space="preserve">Статья 20.3.1. КоАП РФ </w:t>
      </w:r>
    </w:p>
    <w:p w14:paraId="4594B4E6" w14:textId="2AED77CF" w:rsidR="00BE5553" w:rsidRPr="00E94E87" w:rsidRDefault="00BE5553" w:rsidP="000E3544">
      <w:pPr>
        <w:shd w:val="clear" w:color="auto" w:fill="FFFFFF"/>
        <w:spacing w:before="150" w:after="0" w:line="240" w:lineRule="auto"/>
        <w:jc w:val="both"/>
        <w:rPr>
          <w:rFonts w:ascii="Times New Roman" w:hAnsi="Times New Roman" w:cs="Times New Roman"/>
          <w:color w:val="000000"/>
          <w:sz w:val="27"/>
          <w:szCs w:val="27"/>
          <w:shd w:val="clear" w:color="auto" w:fill="FFFFFF"/>
        </w:rPr>
      </w:pPr>
      <w:r w:rsidRPr="00E94E87">
        <w:rPr>
          <w:rFonts w:ascii="Times New Roman" w:hAnsi="Times New Roman" w:cs="Times New Roman"/>
          <w:color w:val="000000"/>
          <w:sz w:val="27"/>
          <w:szCs w:val="27"/>
          <w:shd w:val="clear" w:color="auto" w:fill="FFFFFF"/>
        </w:rPr>
        <w:t>- возбуждение ненависти либо вражды, а равно унижение человеческого достоинства</w:t>
      </w:r>
    </w:p>
    <w:p w14:paraId="28DC34EF" w14:textId="77777777" w:rsidR="00BE5553" w:rsidRPr="00BE5553" w:rsidRDefault="00BE5553" w:rsidP="00E94E87">
      <w:pPr>
        <w:shd w:val="clear" w:color="auto" w:fill="FFFFFF"/>
        <w:spacing w:after="0" w:line="240" w:lineRule="auto"/>
        <w:ind w:firstLine="540"/>
        <w:jc w:val="both"/>
        <w:rPr>
          <w:rFonts w:ascii="Times New Roman" w:eastAsia="Times New Roman" w:hAnsi="Times New Roman" w:cs="Times New Roman"/>
          <w:color w:val="000000"/>
          <w:kern w:val="0"/>
          <w:sz w:val="27"/>
          <w:szCs w:val="27"/>
          <w:lang w:eastAsia="ru-RU"/>
          <w14:ligatures w14:val="none"/>
        </w:rPr>
      </w:pPr>
      <w:r w:rsidRPr="00BE5553">
        <w:rPr>
          <w:rFonts w:ascii="Times New Roman" w:eastAsia="Times New Roman" w:hAnsi="Times New Roman" w:cs="Times New Roman"/>
          <w:color w:val="000000"/>
          <w:kern w:val="0"/>
          <w:sz w:val="27"/>
          <w:szCs w:val="27"/>
          <w:lang w:eastAsia="ru-RU"/>
          <w14:ligatures w14:val="none"/>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w:t>
      </w:r>
      <w:r w:rsidRPr="00BE5553">
        <w:rPr>
          <w:rFonts w:ascii="Times New Roman" w:eastAsia="Times New Roman" w:hAnsi="Times New Roman" w:cs="Times New Roman"/>
          <w:color w:val="000000"/>
          <w:kern w:val="0"/>
          <w:sz w:val="27"/>
          <w:szCs w:val="27"/>
          <w:lang w:eastAsia="ru-RU"/>
          <w14:ligatures w14:val="none"/>
        </w:rPr>
        <w:lastRenderedPageBreak/>
        <w:t>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6" w:anchor="dst2510" w:history="1">
        <w:r w:rsidRPr="00BE5553">
          <w:rPr>
            <w:rFonts w:ascii="Times New Roman" w:eastAsia="Times New Roman" w:hAnsi="Times New Roman" w:cs="Times New Roman"/>
            <w:color w:val="1A0DAB"/>
            <w:kern w:val="0"/>
            <w:sz w:val="27"/>
            <w:szCs w:val="27"/>
            <w:u w:val="single"/>
            <w:lang w:eastAsia="ru-RU"/>
            <w14:ligatures w14:val="none"/>
          </w:rPr>
          <w:t>деяния</w:t>
        </w:r>
      </w:hyperlink>
      <w:r w:rsidRPr="00BE5553">
        <w:rPr>
          <w:rFonts w:ascii="Times New Roman" w:eastAsia="Times New Roman" w:hAnsi="Times New Roman" w:cs="Times New Roman"/>
          <w:color w:val="000000"/>
          <w:kern w:val="0"/>
          <w:sz w:val="27"/>
          <w:szCs w:val="27"/>
          <w:lang w:eastAsia="ru-RU"/>
          <w14:ligatures w14:val="none"/>
        </w:rPr>
        <w:t>, -</w:t>
      </w:r>
    </w:p>
    <w:p w14:paraId="6E9F1E5B" w14:textId="719B67DB" w:rsidR="004C0CA3" w:rsidRPr="000E3544" w:rsidRDefault="00BE5553" w:rsidP="000E3544">
      <w:pPr>
        <w:spacing w:after="0" w:line="240" w:lineRule="auto"/>
        <w:jc w:val="both"/>
        <w:rPr>
          <w:rFonts w:ascii="Times New Roman" w:eastAsia="Times New Roman" w:hAnsi="Times New Roman" w:cs="Times New Roman"/>
          <w:kern w:val="0"/>
          <w:sz w:val="27"/>
          <w:szCs w:val="27"/>
          <w:lang w:eastAsia="ru-RU"/>
          <w14:ligatures w14:val="none"/>
        </w:rPr>
      </w:pPr>
      <w:r w:rsidRPr="00BE5553">
        <w:rPr>
          <w:rFonts w:ascii="Times New Roman" w:eastAsia="Times New Roman" w:hAnsi="Times New Roman" w:cs="Times New Roman"/>
          <w:kern w:val="0"/>
          <w:sz w:val="27"/>
          <w:szCs w:val="27"/>
          <w:lang w:eastAsia="ru-RU"/>
          <w14:ligatures w14:val="none"/>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sectPr w:rsidR="004C0CA3" w:rsidRPr="000E35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642D9"/>
    <w:multiLevelType w:val="multilevel"/>
    <w:tmpl w:val="A582D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6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46"/>
    <w:rsid w:val="00027CF7"/>
    <w:rsid w:val="000E3544"/>
    <w:rsid w:val="001D0472"/>
    <w:rsid w:val="004C0CA3"/>
    <w:rsid w:val="005A4C0B"/>
    <w:rsid w:val="005B1D46"/>
    <w:rsid w:val="00BA7F2C"/>
    <w:rsid w:val="00BE0118"/>
    <w:rsid w:val="00BE5553"/>
    <w:rsid w:val="00E94E87"/>
    <w:rsid w:val="00FC2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349B"/>
  <w15:chartTrackingRefBased/>
  <w15:docId w15:val="{D03CFF59-968A-4B03-A346-34ED1F36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1D047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D0472"/>
    <w:rPr>
      <w:rFonts w:ascii="Times New Roman" w:eastAsia="Times New Roman" w:hAnsi="Times New Roman" w:cs="Times New Roman"/>
      <w:b/>
      <w:bCs/>
      <w:kern w:val="0"/>
      <w:sz w:val="27"/>
      <w:szCs w:val="27"/>
      <w:lang w:eastAsia="ru-RU"/>
      <w14:ligatures w14:val="none"/>
    </w:rPr>
  </w:style>
  <w:style w:type="paragraph" w:customStyle="1" w:styleId="4">
    <w:name w:val="4"/>
    <w:basedOn w:val="a"/>
    <w:rsid w:val="001D047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Strong"/>
    <w:basedOn w:val="a0"/>
    <w:uiPriority w:val="22"/>
    <w:qFormat/>
    <w:rsid w:val="001D0472"/>
    <w:rPr>
      <w:b/>
      <w:bCs/>
    </w:rPr>
  </w:style>
  <w:style w:type="character" w:customStyle="1" w:styleId="pseudolink">
    <w:name w:val="pseudo_link"/>
    <w:basedOn w:val="a0"/>
    <w:rsid w:val="001D0472"/>
  </w:style>
  <w:style w:type="paragraph" w:styleId="a4">
    <w:name w:val="Normal (Web)"/>
    <w:basedOn w:val="a"/>
    <w:uiPriority w:val="99"/>
    <w:semiHidden/>
    <w:unhideWhenUsed/>
    <w:rsid w:val="001D047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Emphasis"/>
    <w:basedOn w:val="a0"/>
    <w:uiPriority w:val="20"/>
    <w:qFormat/>
    <w:rsid w:val="001D0472"/>
    <w:rPr>
      <w:i/>
      <w:iCs/>
    </w:rPr>
  </w:style>
  <w:style w:type="character" w:styleId="a6">
    <w:name w:val="Hyperlink"/>
    <w:basedOn w:val="a0"/>
    <w:uiPriority w:val="99"/>
    <w:semiHidden/>
    <w:unhideWhenUsed/>
    <w:rsid w:val="00BE55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628024">
      <w:bodyDiv w:val="1"/>
      <w:marLeft w:val="0"/>
      <w:marRight w:val="0"/>
      <w:marTop w:val="0"/>
      <w:marBottom w:val="0"/>
      <w:divBdr>
        <w:top w:val="none" w:sz="0" w:space="0" w:color="auto"/>
        <w:left w:val="none" w:sz="0" w:space="0" w:color="auto"/>
        <w:bottom w:val="none" w:sz="0" w:space="0" w:color="auto"/>
        <w:right w:val="none" w:sz="0" w:space="0" w:color="auto"/>
      </w:divBdr>
      <w:divsChild>
        <w:div w:id="1084448117">
          <w:marLeft w:val="0"/>
          <w:marRight w:val="0"/>
          <w:marTop w:val="0"/>
          <w:marBottom w:val="0"/>
          <w:divBdr>
            <w:top w:val="none" w:sz="0" w:space="0" w:color="auto"/>
            <w:left w:val="none" w:sz="0" w:space="0" w:color="auto"/>
            <w:bottom w:val="none" w:sz="0" w:space="0" w:color="auto"/>
            <w:right w:val="none" w:sz="0" w:space="0" w:color="auto"/>
          </w:divBdr>
        </w:div>
        <w:div w:id="1769152856">
          <w:marLeft w:val="0"/>
          <w:marRight w:val="0"/>
          <w:marTop w:val="0"/>
          <w:marBottom w:val="0"/>
          <w:divBdr>
            <w:top w:val="none" w:sz="0" w:space="0" w:color="auto"/>
            <w:left w:val="none" w:sz="0" w:space="0" w:color="auto"/>
            <w:bottom w:val="none" w:sz="0" w:space="0" w:color="auto"/>
            <w:right w:val="none" w:sz="0" w:space="0" w:color="auto"/>
          </w:divBdr>
        </w:div>
        <w:div w:id="864826103">
          <w:marLeft w:val="0"/>
          <w:marRight w:val="0"/>
          <w:marTop w:val="0"/>
          <w:marBottom w:val="0"/>
          <w:divBdr>
            <w:top w:val="none" w:sz="0" w:space="0" w:color="auto"/>
            <w:left w:val="none" w:sz="0" w:space="0" w:color="auto"/>
            <w:bottom w:val="none" w:sz="0" w:space="0" w:color="auto"/>
            <w:right w:val="none" w:sz="0" w:space="0" w:color="auto"/>
          </w:divBdr>
        </w:div>
      </w:divsChild>
    </w:div>
    <w:div w:id="109054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44861/d350878ee36f956a74c2c86830d066eafce2014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2023-12-01T05:53:00Z</cp:lastPrinted>
  <dcterms:created xsi:type="dcterms:W3CDTF">2023-11-30T07:41:00Z</dcterms:created>
  <dcterms:modified xsi:type="dcterms:W3CDTF">2023-12-01T05:53:00Z</dcterms:modified>
</cp:coreProperties>
</file>